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FC73" w14:textId="62DA6CD6" w:rsidR="00777D78" w:rsidRDefault="00E03062">
      <w:pPr>
        <w:pStyle w:val="WW-Defaul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Allerton Bywat</w:t>
      </w:r>
      <w:r w:rsidR="00DB6AC0">
        <w:rPr>
          <w:rFonts w:ascii="Arial" w:hAnsi="Arial" w:cs="Times New Roman"/>
          <w:b/>
          <w:szCs w:val="24"/>
        </w:rPr>
        <w:t>er Parish Council Minutes No 236</w:t>
      </w:r>
    </w:p>
    <w:p w14:paraId="190C7111" w14:textId="77777777" w:rsidR="00777D78" w:rsidRDefault="00E03062">
      <w:pPr>
        <w:pStyle w:val="WW-Defaul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ALLERTON BYWATER PARISH COUNCIL</w:t>
      </w:r>
    </w:p>
    <w:p w14:paraId="0D5A4FE1" w14:textId="77777777" w:rsidR="00777D78" w:rsidRDefault="00E03062">
      <w:pPr>
        <w:pStyle w:val="NoSpacing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Minutes of meeting held at St Mary’s Church Annexe, Vicars Terrace,</w:t>
      </w:r>
    </w:p>
    <w:p w14:paraId="5CB71D25" w14:textId="77777777" w:rsidR="00777D78" w:rsidRDefault="00E03062">
      <w:pPr>
        <w:pStyle w:val="WW-Defaul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Allerton Bywater</w:t>
      </w:r>
    </w:p>
    <w:p w14:paraId="77E5FF7E" w14:textId="19D59B9B" w:rsidR="00777D78" w:rsidRDefault="00C33173">
      <w:pPr>
        <w:pStyle w:val="NoSpacing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Thursday 11</w:t>
      </w:r>
      <w:r w:rsidRPr="00C33173">
        <w:rPr>
          <w:rFonts w:ascii="Arial" w:hAnsi="Arial" w:cs="Times New Roman"/>
          <w:b/>
          <w:szCs w:val="24"/>
          <w:vertAlign w:val="superscript"/>
        </w:rPr>
        <w:t>th</w:t>
      </w:r>
      <w:r>
        <w:rPr>
          <w:rFonts w:ascii="Arial" w:hAnsi="Arial" w:cs="Times New Roman"/>
          <w:b/>
          <w:szCs w:val="24"/>
        </w:rPr>
        <w:t xml:space="preserve"> April</w:t>
      </w:r>
      <w:r w:rsidR="00923C43">
        <w:rPr>
          <w:rFonts w:ascii="Arial" w:hAnsi="Arial" w:cs="Times New Roman"/>
          <w:b/>
          <w:szCs w:val="24"/>
        </w:rPr>
        <w:t xml:space="preserve"> 2</w:t>
      </w:r>
      <w:r w:rsidR="00E03062">
        <w:rPr>
          <w:rFonts w:ascii="Arial" w:hAnsi="Arial" w:cs="Times New Roman"/>
          <w:b/>
          <w:szCs w:val="24"/>
        </w:rPr>
        <w:t>019 at 7pm.</w:t>
      </w:r>
    </w:p>
    <w:p w14:paraId="4D877C22" w14:textId="77777777" w:rsidR="00777D78" w:rsidRDefault="00777D78">
      <w:pPr>
        <w:pStyle w:val="NoSpacing"/>
        <w:rPr>
          <w:rFonts w:cs="Times New Roman"/>
          <w:szCs w:val="24"/>
        </w:rPr>
      </w:pPr>
    </w:p>
    <w:p w14:paraId="067C97F0" w14:textId="7ECCB03F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  <w:u w:val="single"/>
        </w:rPr>
        <w:t>Present</w:t>
      </w:r>
      <w:r>
        <w:rPr>
          <w:rFonts w:ascii="Arial" w:hAnsi="Calibri" w:cs="Times New Roman"/>
          <w:b/>
          <w:szCs w:val="24"/>
        </w:rPr>
        <w:tab/>
      </w:r>
      <w:r w:rsidR="005C1DCB">
        <w:rPr>
          <w:rFonts w:ascii="Arial" w:hAnsi="Arial" w:cs="Times New Roman"/>
          <w:szCs w:val="24"/>
        </w:rPr>
        <w:t xml:space="preserve">S Murray (Chairman), </w:t>
      </w:r>
      <w:r w:rsidR="00D37AD4">
        <w:rPr>
          <w:rFonts w:ascii="Arial" w:hAnsi="Arial" w:cs="Times New Roman"/>
          <w:szCs w:val="24"/>
        </w:rPr>
        <w:t xml:space="preserve">J Coe, </w:t>
      </w:r>
      <w:r>
        <w:rPr>
          <w:rFonts w:ascii="Arial" w:hAnsi="Arial" w:cs="Times New Roman"/>
          <w:szCs w:val="24"/>
        </w:rPr>
        <w:t xml:space="preserve">M Townsend, </w:t>
      </w:r>
      <w:r w:rsidR="00111197">
        <w:rPr>
          <w:rFonts w:ascii="Arial" w:hAnsi="Arial" w:cs="Times New Roman"/>
          <w:szCs w:val="24"/>
        </w:rPr>
        <w:t xml:space="preserve">G Vickers, </w:t>
      </w:r>
      <w:r>
        <w:rPr>
          <w:rFonts w:ascii="Arial" w:hAnsi="Arial" w:cs="Times New Roman"/>
          <w:szCs w:val="24"/>
        </w:rPr>
        <w:t>M W</w:t>
      </w:r>
      <w:r w:rsidR="005C1DCB">
        <w:rPr>
          <w:rFonts w:ascii="Arial" w:hAnsi="Arial" w:cs="Times New Roman"/>
          <w:szCs w:val="24"/>
        </w:rPr>
        <w:t xml:space="preserve">eaver, J Trayer and </w:t>
      </w:r>
      <w:r w:rsidR="00D37AD4">
        <w:rPr>
          <w:rFonts w:ascii="Arial" w:hAnsi="Arial" w:cs="Times New Roman"/>
          <w:szCs w:val="24"/>
        </w:rPr>
        <w:t xml:space="preserve">L Tomlinson </w:t>
      </w:r>
    </w:p>
    <w:p w14:paraId="74DD9672" w14:textId="77777777" w:rsidR="00777D78" w:rsidRDefault="00777D78">
      <w:pPr>
        <w:pStyle w:val="NoSpacing"/>
        <w:rPr>
          <w:rFonts w:cs="Times New Roman"/>
          <w:szCs w:val="24"/>
        </w:rPr>
      </w:pPr>
    </w:p>
    <w:p w14:paraId="73E17F75" w14:textId="43E59E0E" w:rsidR="00777D78" w:rsidRDefault="001815E7">
      <w:pPr>
        <w:pStyle w:val="NoSpacing"/>
        <w:rPr>
          <w:rFonts w:cs="Times New Roman"/>
          <w:szCs w:val="24"/>
        </w:rPr>
      </w:pPr>
      <w:r w:rsidRPr="001815E7">
        <w:rPr>
          <w:rFonts w:ascii="Arial" w:hAnsi="Arial" w:cs="Times New Roman"/>
          <w:b/>
          <w:szCs w:val="24"/>
        </w:rPr>
        <w:t>1.</w:t>
      </w:r>
      <w:r>
        <w:rPr>
          <w:rFonts w:ascii="Arial" w:hAnsi="Arial" w:cs="Times New Roman"/>
          <w:b/>
          <w:szCs w:val="24"/>
          <w:u w:val="single"/>
        </w:rPr>
        <w:t xml:space="preserve"> </w:t>
      </w:r>
      <w:r w:rsidR="00E03062">
        <w:rPr>
          <w:rFonts w:ascii="Arial" w:hAnsi="Arial" w:cs="Times New Roman"/>
          <w:b/>
          <w:szCs w:val="24"/>
          <w:u w:val="single"/>
        </w:rPr>
        <w:t xml:space="preserve">Apologies for Absence </w:t>
      </w:r>
      <w:r w:rsidR="00E03062">
        <w:rPr>
          <w:rFonts w:ascii="Arial" w:hAnsi="Arial" w:cs="Times New Roman"/>
          <w:b/>
          <w:szCs w:val="24"/>
        </w:rPr>
        <w:t xml:space="preserve"> </w:t>
      </w:r>
      <w:r w:rsidR="00C66DB2">
        <w:rPr>
          <w:rFonts w:ascii="Arial" w:hAnsi="Arial" w:cs="Times New Roman"/>
          <w:szCs w:val="24"/>
        </w:rPr>
        <w:t xml:space="preserve"> </w:t>
      </w:r>
      <w:r w:rsidR="005C1DCB">
        <w:rPr>
          <w:rFonts w:ascii="Arial" w:hAnsi="Arial" w:cs="Times New Roman"/>
          <w:szCs w:val="24"/>
        </w:rPr>
        <w:t xml:space="preserve">K Asprey, </w:t>
      </w:r>
      <w:r w:rsidR="00E03062">
        <w:rPr>
          <w:rFonts w:ascii="Arial" w:hAnsi="Arial" w:cs="Times New Roman"/>
          <w:szCs w:val="24"/>
        </w:rPr>
        <w:t>A J</w:t>
      </w:r>
      <w:r w:rsidR="00C66DB2">
        <w:rPr>
          <w:rFonts w:ascii="Arial" w:hAnsi="Arial" w:cs="Times New Roman"/>
          <w:szCs w:val="24"/>
        </w:rPr>
        <w:t>abin</w:t>
      </w:r>
      <w:r w:rsidR="005C1DCB">
        <w:rPr>
          <w:rFonts w:ascii="Arial" w:hAnsi="Arial" w:cs="Times New Roman"/>
          <w:szCs w:val="24"/>
        </w:rPr>
        <w:t xml:space="preserve"> and J Taylor</w:t>
      </w:r>
    </w:p>
    <w:p w14:paraId="2CE3A903" w14:textId="77777777" w:rsidR="00777D78" w:rsidRDefault="00777D78">
      <w:pPr>
        <w:pStyle w:val="NoSpacing"/>
        <w:rPr>
          <w:rFonts w:cs="Times New Roman"/>
          <w:szCs w:val="24"/>
        </w:rPr>
      </w:pPr>
    </w:p>
    <w:p w14:paraId="2080464F" w14:textId="7A2DBCC4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2. </w:t>
      </w:r>
      <w:r>
        <w:rPr>
          <w:rFonts w:ascii="Arial" w:hAnsi="Arial" w:cs="Times New Roman"/>
          <w:b/>
          <w:szCs w:val="24"/>
          <w:u w:val="single"/>
        </w:rPr>
        <w:t>Minutes of Parish C</w:t>
      </w:r>
      <w:r w:rsidR="00973881">
        <w:rPr>
          <w:rFonts w:ascii="Arial" w:hAnsi="Arial" w:cs="Times New Roman"/>
          <w:b/>
          <w:szCs w:val="24"/>
          <w:u w:val="single"/>
        </w:rPr>
        <w:t xml:space="preserve">ouncil Meeting </w:t>
      </w:r>
      <w:r w:rsidR="0042603B">
        <w:rPr>
          <w:rFonts w:ascii="Arial" w:hAnsi="Arial" w:cs="Times New Roman"/>
          <w:b/>
          <w:szCs w:val="24"/>
          <w:u w:val="single"/>
        </w:rPr>
        <w:t>14</w:t>
      </w:r>
      <w:r w:rsidR="0042603B" w:rsidRPr="0042603B">
        <w:rPr>
          <w:rFonts w:ascii="Arial" w:hAnsi="Arial" w:cs="Times New Roman"/>
          <w:b/>
          <w:szCs w:val="24"/>
          <w:u w:val="single"/>
          <w:vertAlign w:val="superscript"/>
        </w:rPr>
        <w:t>th</w:t>
      </w:r>
      <w:r w:rsidR="0042603B">
        <w:rPr>
          <w:rFonts w:ascii="Arial" w:hAnsi="Arial" w:cs="Times New Roman"/>
          <w:b/>
          <w:szCs w:val="24"/>
          <w:u w:val="single"/>
        </w:rPr>
        <w:t xml:space="preserve"> March 2019 (235</w:t>
      </w:r>
      <w:r>
        <w:rPr>
          <w:rFonts w:ascii="Arial" w:hAnsi="Arial" w:cs="Times New Roman"/>
          <w:b/>
          <w:szCs w:val="24"/>
          <w:u w:val="single"/>
        </w:rPr>
        <w:t>)</w:t>
      </w:r>
      <w:r>
        <w:rPr>
          <w:rFonts w:ascii="Arial" w:hAnsi="Arial" w:cs="Times New Roman"/>
          <w:b/>
          <w:szCs w:val="24"/>
        </w:rPr>
        <w:t xml:space="preserve"> </w:t>
      </w:r>
    </w:p>
    <w:p w14:paraId="74161A44" w14:textId="2ED06305" w:rsidR="00777D78" w:rsidRDefault="0042603B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Proposed by Councillor M Townsend</w:t>
      </w:r>
      <w:r w:rsidR="00E03062">
        <w:rPr>
          <w:rFonts w:ascii="Arial" w:hAnsi="Arial" w:cs="Times New Roman"/>
          <w:szCs w:val="24"/>
        </w:rPr>
        <w:t>, se</w:t>
      </w:r>
      <w:r>
        <w:rPr>
          <w:rFonts w:ascii="Arial" w:hAnsi="Arial" w:cs="Times New Roman"/>
          <w:szCs w:val="24"/>
        </w:rPr>
        <w:t>conded by Councillor G Vickers</w:t>
      </w:r>
      <w:r w:rsidR="005444C9">
        <w:rPr>
          <w:rFonts w:ascii="Arial" w:hAnsi="Arial" w:cs="Times New Roman"/>
          <w:szCs w:val="24"/>
        </w:rPr>
        <w:t xml:space="preserve"> </w:t>
      </w:r>
      <w:r w:rsidR="00E03062">
        <w:rPr>
          <w:rFonts w:ascii="Arial" w:hAnsi="Arial" w:cs="Times New Roman"/>
          <w:szCs w:val="24"/>
        </w:rPr>
        <w:t>and accepted by the Parish Council.</w:t>
      </w:r>
    </w:p>
    <w:p w14:paraId="0EFA8D2E" w14:textId="77777777" w:rsidR="00777D78" w:rsidRDefault="00E03062">
      <w:pPr>
        <w:pStyle w:val="WW-Default"/>
        <w:spacing w:after="0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3. </w:t>
      </w:r>
      <w:bookmarkStart w:id="0" w:name="_GoBack1"/>
      <w:bookmarkEnd w:id="0"/>
      <w:r>
        <w:rPr>
          <w:rFonts w:ascii="Arial" w:hAnsi="Arial" w:cs="Times New Roman"/>
          <w:b/>
          <w:szCs w:val="24"/>
          <w:u w:val="single"/>
        </w:rPr>
        <w:t>Matters arising from these minutes</w:t>
      </w:r>
    </w:p>
    <w:p w14:paraId="035B5B36" w14:textId="265BCD76" w:rsidR="00564245" w:rsidRPr="00564245" w:rsidRDefault="00564245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Arial" w:hAnsi="Arial" w:cs="Arial"/>
          <w:szCs w:val="24"/>
        </w:rPr>
      </w:pPr>
      <w:r w:rsidRPr="00564245">
        <w:rPr>
          <w:rFonts w:ascii="Arial" w:hAnsi="Arial" w:cs="Arial"/>
          <w:szCs w:val="24"/>
        </w:rPr>
        <w:t xml:space="preserve">Allotment Society – Councillor G Vickers advised that she had </w:t>
      </w:r>
      <w:r w:rsidR="004C2469">
        <w:rPr>
          <w:rFonts w:ascii="Arial" w:hAnsi="Arial" w:cs="Arial"/>
          <w:szCs w:val="24"/>
        </w:rPr>
        <w:t xml:space="preserve">advised the Allotment Society to contact Ward Councillor Mary Harland to request MICE funding for the Community Hut roof </w:t>
      </w:r>
      <w:r w:rsidR="00D54842">
        <w:rPr>
          <w:rFonts w:ascii="Arial" w:hAnsi="Arial" w:cs="Arial"/>
          <w:szCs w:val="24"/>
        </w:rPr>
        <w:t>but had not had any further update on this.</w:t>
      </w:r>
    </w:p>
    <w:p w14:paraId="62C6CD47" w14:textId="29FCBB91" w:rsidR="00564245" w:rsidRPr="00564245" w:rsidRDefault="00C24300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Highfield Green – Councillor M Weaver reported that Leeds City Council have </w:t>
      </w:r>
      <w:r w:rsidR="00BB3F81">
        <w:rPr>
          <w:rFonts w:ascii="Arial" w:hAnsi="Arial" w:cs="Arial"/>
          <w:szCs w:val="24"/>
        </w:rPr>
        <w:t xml:space="preserve">asked the owner to remove </w:t>
      </w:r>
      <w:r w:rsidR="003F13B1">
        <w:rPr>
          <w:rFonts w:ascii="Arial" w:hAnsi="Arial" w:cs="Arial"/>
          <w:szCs w:val="24"/>
        </w:rPr>
        <w:t xml:space="preserve">the van parked </w:t>
      </w:r>
      <w:r w:rsidR="00D72787">
        <w:rPr>
          <w:rFonts w:ascii="Arial" w:hAnsi="Arial" w:cs="Arial"/>
          <w:szCs w:val="24"/>
        </w:rPr>
        <w:t>on the corner of Highfield Green.</w:t>
      </w:r>
    </w:p>
    <w:p w14:paraId="37890C6E" w14:textId="5FB4811E" w:rsidR="00777D78" w:rsidRPr="00D72787" w:rsidRDefault="00777D78" w:rsidP="00D72787">
      <w:pPr>
        <w:tabs>
          <w:tab w:val="left" w:pos="1080"/>
        </w:tabs>
        <w:spacing w:after="0"/>
        <w:rPr>
          <w:szCs w:val="24"/>
        </w:rPr>
      </w:pPr>
    </w:p>
    <w:p w14:paraId="1FAEA5AA" w14:textId="77777777" w:rsidR="00777D78" w:rsidRDefault="00E03062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4. </w:t>
      </w:r>
      <w:r>
        <w:rPr>
          <w:rFonts w:ascii="Arial" w:hAnsi="Arial" w:cs="Times New Roman"/>
          <w:b/>
          <w:szCs w:val="24"/>
          <w:u w:val="single"/>
        </w:rPr>
        <w:t>Declaration of disclosable pecuniary and other interests</w:t>
      </w:r>
      <w:r>
        <w:rPr>
          <w:rFonts w:ascii="Arial" w:hAnsi="Arial" w:cs="Times New Roman"/>
          <w:b/>
          <w:szCs w:val="24"/>
        </w:rPr>
        <w:t xml:space="preserve"> </w:t>
      </w:r>
    </w:p>
    <w:p w14:paraId="35AB6D43" w14:textId="6FFBDEDD" w:rsidR="00F80127" w:rsidRPr="00CC71F4" w:rsidRDefault="00E03062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To disclose or draw attention to any disclosable pecuniary interests for the purposes of Section 31 of the Localism Act 2011 and paragraphs 13-18 of the Members' Code of Conduct.  </w:t>
      </w:r>
      <w:proofErr w:type="gramStart"/>
      <w:r>
        <w:rPr>
          <w:rFonts w:ascii="Arial" w:hAnsi="Arial" w:cs="Times New Roman"/>
          <w:szCs w:val="24"/>
        </w:rPr>
        <w:t>Also</w:t>
      </w:r>
      <w:proofErr w:type="gramEnd"/>
      <w:r>
        <w:rPr>
          <w:rFonts w:ascii="Arial" w:hAnsi="Arial" w:cs="Times New Roman"/>
          <w:szCs w:val="24"/>
        </w:rPr>
        <w:t xml:space="preserve"> to declare any other significant interests which the Member wishes to declare in the public interest, in accordance with paragraphs </w:t>
      </w:r>
    </w:p>
    <w:p w14:paraId="2CA1BF65" w14:textId="77777777" w:rsidR="00CC71F4" w:rsidRDefault="00E03062">
      <w:pPr>
        <w:pStyle w:val="WW-Default"/>
        <w:rPr>
          <w:rFonts w:ascii="Arial" w:hAnsi="Calibri" w:cs="Times New Roman"/>
          <w:b/>
          <w:szCs w:val="24"/>
        </w:rPr>
      </w:pPr>
      <w:r>
        <w:rPr>
          <w:rFonts w:ascii="Arial" w:hAnsi="Arial" w:cs="Times New Roman"/>
          <w:b/>
          <w:szCs w:val="24"/>
        </w:rPr>
        <w:t xml:space="preserve">5. </w:t>
      </w:r>
      <w:r>
        <w:rPr>
          <w:rFonts w:ascii="Arial" w:hAnsi="Arial" w:cs="Times New Roman"/>
          <w:b/>
          <w:szCs w:val="24"/>
          <w:u w:val="single"/>
        </w:rPr>
        <w:t>Finance Report</w:t>
      </w:r>
      <w:r>
        <w:rPr>
          <w:rFonts w:ascii="Arial" w:hAnsi="Calibri" w:cs="Times New Roman"/>
          <w:b/>
          <w:szCs w:val="24"/>
        </w:rPr>
        <w:tab/>
      </w:r>
      <w:r>
        <w:rPr>
          <w:rFonts w:ascii="Arial" w:hAnsi="Calibri" w:cs="Times New Roman"/>
          <w:b/>
          <w:szCs w:val="24"/>
        </w:rPr>
        <w:tab/>
      </w:r>
    </w:p>
    <w:p w14:paraId="0FA67D8C" w14:textId="543849F3" w:rsidR="00777D78" w:rsidRDefault="00E03062">
      <w:pPr>
        <w:pStyle w:val="WW-Default"/>
        <w:rPr>
          <w:rFonts w:cs="Times New Roman"/>
          <w:szCs w:val="24"/>
        </w:rPr>
      </w:pPr>
      <w:proofErr w:type="spellStart"/>
      <w:r>
        <w:rPr>
          <w:rFonts w:ascii="Arial" w:hAnsi="Arial" w:cs="Times New Roman"/>
          <w:b/>
          <w:szCs w:val="24"/>
        </w:rPr>
        <w:t>i</w:t>
      </w:r>
      <w:proofErr w:type="spellEnd"/>
      <w:r>
        <w:rPr>
          <w:rFonts w:ascii="Arial" w:hAnsi="Arial" w:cs="Times New Roman"/>
          <w:b/>
          <w:szCs w:val="24"/>
        </w:rPr>
        <w:t xml:space="preserve">. Balance to date           </w:t>
      </w:r>
      <w:r>
        <w:rPr>
          <w:rFonts w:ascii="Arial" w:hAnsi="Calibri" w:cs="Times New Roman"/>
          <w:b/>
          <w:szCs w:val="24"/>
        </w:rPr>
        <w:tab/>
      </w:r>
      <w:r>
        <w:rPr>
          <w:rFonts w:ascii="Arial" w:hAnsi="Calibri" w:cs="Times New Roman"/>
          <w:b/>
          <w:szCs w:val="24"/>
        </w:rPr>
        <w:tab/>
      </w:r>
      <w:r>
        <w:rPr>
          <w:rFonts w:ascii="Arial" w:hAnsi="Calibri" w:cs="Times New Roman"/>
          <w:b/>
          <w:szCs w:val="24"/>
        </w:rPr>
        <w:tab/>
      </w:r>
    </w:p>
    <w:p w14:paraId="012B1BC3" w14:textId="2A9E11D4" w:rsidR="00777D78" w:rsidRPr="00DF6EA3" w:rsidRDefault="00E03062">
      <w:pPr>
        <w:pStyle w:val="WW-Default"/>
        <w:rPr>
          <w:rFonts w:cs="Times New Roman"/>
          <w:szCs w:val="24"/>
        </w:rPr>
      </w:pPr>
      <w:r>
        <w:rPr>
          <w:rFonts w:ascii="Arial" w:hAnsi="Calibri" w:cs="Times New Roman"/>
          <w:szCs w:val="24"/>
        </w:rPr>
        <w:tab/>
      </w:r>
      <w:r>
        <w:rPr>
          <w:rFonts w:ascii="Arial" w:hAnsi="Calibri" w:cs="Times New Roman"/>
          <w:szCs w:val="24"/>
        </w:rPr>
        <w:tab/>
      </w:r>
      <w:r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Petty Cash    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                     </w:t>
      </w:r>
      <w:r w:rsidRPr="00DF6EA3">
        <w:rPr>
          <w:rFonts w:ascii="Arial" w:hAnsi="Calibri" w:cs="Times New Roman"/>
          <w:szCs w:val="24"/>
        </w:rPr>
        <w:tab/>
      </w:r>
      <w:r w:rsidR="00AC5677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£       </w:t>
      </w:r>
      <w:r w:rsidR="00AC5677">
        <w:rPr>
          <w:rFonts w:ascii="Arial" w:hAnsi="Arial" w:cs="Times New Roman"/>
          <w:szCs w:val="24"/>
        </w:rPr>
        <w:t xml:space="preserve">   </w:t>
      </w:r>
      <w:r w:rsidR="004D33FE">
        <w:rPr>
          <w:rFonts w:ascii="Arial" w:hAnsi="Arial" w:cs="Times New Roman"/>
          <w:szCs w:val="24"/>
        </w:rPr>
        <w:t xml:space="preserve">  8.01</w:t>
      </w:r>
      <w:r w:rsidRPr="00DF6EA3">
        <w:rPr>
          <w:rFonts w:ascii="Arial" w:hAnsi="Arial" w:cs="Times New Roman"/>
          <w:szCs w:val="24"/>
        </w:rPr>
        <w:t xml:space="preserve">        </w:t>
      </w:r>
    </w:p>
    <w:p w14:paraId="6DD4A848" w14:textId="2C294E61" w:rsidR="00777D78" w:rsidRPr="00DF6EA3" w:rsidRDefault="00E03062">
      <w:pPr>
        <w:pStyle w:val="WW-Default"/>
        <w:rPr>
          <w:rFonts w:cs="Times New Roman"/>
          <w:szCs w:val="24"/>
        </w:rPr>
      </w:pP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Current account      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              </w:t>
      </w:r>
      <w:r w:rsidR="00DF6EA3" w:rsidRPr="00DF6EA3">
        <w:rPr>
          <w:rFonts w:ascii="Arial" w:hAnsi="Arial" w:cs="Times New Roman"/>
          <w:szCs w:val="24"/>
        </w:rPr>
        <w:tab/>
      </w:r>
      <w:r w:rsidR="004D33FE">
        <w:rPr>
          <w:rFonts w:ascii="Arial" w:hAnsi="Arial" w:cs="Times New Roman"/>
          <w:szCs w:val="24"/>
        </w:rPr>
        <w:t>£   46,757.00</w:t>
      </w:r>
    </w:p>
    <w:p w14:paraId="1248C4F3" w14:textId="287AC638" w:rsidR="00777D78" w:rsidRPr="00DF6EA3" w:rsidRDefault="00E03062">
      <w:pPr>
        <w:pStyle w:val="WW-Default"/>
        <w:rPr>
          <w:rFonts w:cs="Times New Roman"/>
          <w:szCs w:val="24"/>
        </w:rPr>
      </w:pP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Miners Memorial a/c              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£     </w:t>
      </w:r>
      <w:r w:rsidR="004D33FE">
        <w:rPr>
          <w:rFonts w:ascii="Arial" w:hAnsi="Arial" w:cs="Times New Roman"/>
          <w:szCs w:val="24"/>
        </w:rPr>
        <w:t xml:space="preserve"> 3234.11</w:t>
      </w:r>
    </w:p>
    <w:p w14:paraId="0CB867C9" w14:textId="31586DD8" w:rsidR="00777D78" w:rsidRPr="00DF6EA3" w:rsidRDefault="00E03062">
      <w:pPr>
        <w:pStyle w:val="WW-Default"/>
        <w:rPr>
          <w:rFonts w:cs="Times New Roman"/>
          <w:szCs w:val="24"/>
        </w:rPr>
      </w:pP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proofErr w:type="gramStart"/>
      <w:r w:rsidRPr="00DF6EA3">
        <w:rPr>
          <w:rFonts w:ascii="Arial" w:hAnsi="Arial" w:cs="Times New Roman"/>
          <w:szCs w:val="24"/>
        </w:rPr>
        <w:t>14 day</w:t>
      </w:r>
      <w:proofErr w:type="gramEnd"/>
      <w:r w:rsidRPr="00DF6EA3">
        <w:rPr>
          <w:rFonts w:ascii="Arial" w:hAnsi="Arial" w:cs="Times New Roman"/>
          <w:szCs w:val="24"/>
        </w:rPr>
        <w:t xml:space="preserve"> account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                      </w:t>
      </w:r>
      <w:r w:rsidRPr="00DF6EA3">
        <w:rPr>
          <w:rFonts w:ascii="Arial" w:hAnsi="Arial" w:cs="Times New Roman"/>
          <w:szCs w:val="24"/>
        </w:rPr>
        <w:tab/>
      </w:r>
      <w:r w:rsidR="004D33FE">
        <w:rPr>
          <w:rFonts w:ascii="Arial" w:hAnsi="Arial" w:cs="Times New Roman"/>
          <w:szCs w:val="24"/>
        </w:rPr>
        <w:t>£   17,042.15</w:t>
      </w:r>
    </w:p>
    <w:p w14:paraId="197244C4" w14:textId="1C62983E" w:rsidR="00777D78" w:rsidRPr="00B1292D" w:rsidRDefault="00E03062">
      <w:pPr>
        <w:pStyle w:val="WW-Default"/>
        <w:ind w:left="3600" w:firstLine="720"/>
        <w:rPr>
          <w:rFonts w:ascii="Arial" w:hAnsi="Arial" w:cs="Times New Roman"/>
          <w:b/>
          <w:szCs w:val="24"/>
        </w:rPr>
      </w:pPr>
      <w:r w:rsidRPr="00DF6EA3">
        <w:rPr>
          <w:rFonts w:ascii="Arial" w:hAnsi="Arial" w:cs="Times New Roman"/>
          <w:b/>
          <w:szCs w:val="24"/>
        </w:rPr>
        <w:t xml:space="preserve">      </w:t>
      </w:r>
      <w:r w:rsidRPr="00B1292D">
        <w:rPr>
          <w:rFonts w:ascii="Arial" w:hAnsi="Arial" w:cs="Times New Roman"/>
          <w:b/>
          <w:szCs w:val="24"/>
        </w:rPr>
        <w:t xml:space="preserve">Total     </w:t>
      </w:r>
      <w:r w:rsidRPr="00B1292D">
        <w:rPr>
          <w:rFonts w:ascii="Arial" w:hAnsi="Calibri" w:cs="Times New Roman"/>
          <w:b/>
          <w:szCs w:val="24"/>
        </w:rPr>
        <w:tab/>
      </w:r>
      <w:r w:rsidRPr="00B1292D">
        <w:rPr>
          <w:rFonts w:ascii="Arial" w:hAnsi="Arial" w:cs="Times New Roman"/>
          <w:b/>
          <w:szCs w:val="24"/>
        </w:rPr>
        <w:t xml:space="preserve">£   </w:t>
      </w:r>
      <w:r w:rsidR="00453586">
        <w:rPr>
          <w:rFonts w:ascii="Arial" w:hAnsi="Arial" w:cs="Times New Roman"/>
          <w:b/>
          <w:szCs w:val="24"/>
        </w:rPr>
        <w:t>67,041.27</w:t>
      </w:r>
    </w:p>
    <w:p w14:paraId="4D5CB7FC" w14:textId="77777777" w:rsidR="00777D78" w:rsidRDefault="00777D78">
      <w:pPr>
        <w:pStyle w:val="NoSpacing"/>
        <w:rPr>
          <w:rFonts w:cs="Times New Roman"/>
          <w:szCs w:val="24"/>
        </w:rPr>
      </w:pPr>
    </w:p>
    <w:p w14:paraId="790B0ABF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ii. Reconciliation of accounts </w:t>
      </w:r>
    </w:p>
    <w:p w14:paraId="37A8372D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Completed by Councillor K Asprey</w:t>
      </w:r>
    </w:p>
    <w:p w14:paraId="4B598181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cs="Times New Roman"/>
          <w:szCs w:val="24"/>
        </w:rPr>
        <w:t xml:space="preserve"> </w:t>
      </w:r>
    </w:p>
    <w:p w14:paraId="43CA08A1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iii. Audit of stamp book and petty cash</w:t>
      </w:r>
    </w:p>
    <w:p w14:paraId="2C749573" w14:textId="24186A38" w:rsidR="004E006B" w:rsidRDefault="00E03062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Completed by Councillor K Asprey</w:t>
      </w:r>
    </w:p>
    <w:p w14:paraId="57AFA32F" w14:textId="6F946939" w:rsidR="007B312B" w:rsidRPr="007B312B" w:rsidRDefault="00D2307B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A £50 petty cash top up requested by </w:t>
      </w:r>
      <w:r w:rsidR="007B312B">
        <w:rPr>
          <w:rFonts w:ascii="Arial" w:hAnsi="Arial" w:cs="Times New Roman"/>
          <w:szCs w:val="24"/>
        </w:rPr>
        <w:t>Coun</w:t>
      </w:r>
      <w:r>
        <w:rPr>
          <w:rFonts w:ascii="Arial" w:hAnsi="Arial" w:cs="Times New Roman"/>
          <w:szCs w:val="24"/>
        </w:rPr>
        <w:t xml:space="preserve">cillor K Asprey </w:t>
      </w:r>
      <w:r w:rsidR="007B312B">
        <w:rPr>
          <w:rFonts w:ascii="Arial" w:hAnsi="Arial" w:cs="Times New Roman"/>
          <w:szCs w:val="24"/>
        </w:rPr>
        <w:t>was agreed</w:t>
      </w:r>
    </w:p>
    <w:p w14:paraId="5020ABAF" w14:textId="77777777" w:rsidR="00777D78" w:rsidRDefault="00777D78">
      <w:pPr>
        <w:pStyle w:val="NoSpacing"/>
        <w:rPr>
          <w:rFonts w:cs="Times New Roman"/>
          <w:szCs w:val="24"/>
        </w:rPr>
      </w:pPr>
    </w:p>
    <w:p w14:paraId="10673DCE" w14:textId="11B68921" w:rsidR="00777D78" w:rsidRPr="00D2307B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iv. Consider any requests for donations and </w:t>
      </w:r>
      <w:r w:rsidR="00AB1BC6">
        <w:rPr>
          <w:rFonts w:ascii="Arial" w:hAnsi="Arial" w:cs="Times New Roman"/>
          <w:b/>
          <w:szCs w:val="24"/>
        </w:rPr>
        <w:t xml:space="preserve">approval </w:t>
      </w:r>
      <w:r w:rsidR="00AB1BC6">
        <w:rPr>
          <w:rFonts w:ascii="Arial" w:hAnsi="Arial" w:cs="Times New Roman"/>
          <w:szCs w:val="24"/>
        </w:rPr>
        <w:t>-</w:t>
      </w:r>
      <w:r w:rsidR="004C7F04">
        <w:rPr>
          <w:rFonts w:ascii="Arial" w:hAnsi="Arial" w:cs="Times New Roman"/>
          <w:szCs w:val="24"/>
        </w:rPr>
        <w:t xml:space="preserve"> No requests received</w:t>
      </w:r>
    </w:p>
    <w:p w14:paraId="43C98830" w14:textId="77777777" w:rsidR="004C7F04" w:rsidRDefault="004C7F04">
      <w:pPr>
        <w:pStyle w:val="NoSpacing"/>
        <w:rPr>
          <w:rFonts w:ascii="Arial" w:hAnsi="Arial" w:cs="Times New Roman"/>
          <w:b/>
          <w:szCs w:val="24"/>
        </w:rPr>
      </w:pPr>
    </w:p>
    <w:p w14:paraId="00AF32EC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v. Payments for approval </w:t>
      </w:r>
    </w:p>
    <w:p w14:paraId="5C412C39" w14:textId="77777777" w:rsidR="00777D78" w:rsidRDefault="00E03062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All payments for approval were approved by Councillors</w:t>
      </w:r>
      <w:r>
        <w:rPr>
          <w:rFonts w:ascii="Arial" w:hAnsi="Arial" w:cs="Times New Roman"/>
          <w:color w:val="FF0000"/>
          <w:szCs w:val="24"/>
        </w:rPr>
        <w:t xml:space="preserve"> </w:t>
      </w:r>
      <w:r>
        <w:rPr>
          <w:rFonts w:ascii="Arial" w:hAnsi="Arial" w:cs="Times New Roman"/>
          <w:szCs w:val="24"/>
        </w:rPr>
        <w:t>as per attached list.</w:t>
      </w:r>
    </w:p>
    <w:p w14:paraId="4B4A7228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vi. Budget Update</w:t>
      </w:r>
    </w:p>
    <w:p w14:paraId="7C8EAE55" w14:textId="0B206A56" w:rsidR="00CD5A78" w:rsidRDefault="00F57EAC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An underspend of £786.81 per month was noted </w:t>
      </w:r>
      <w:r w:rsidR="001D3D08">
        <w:rPr>
          <w:rFonts w:ascii="Arial" w:hAnsi="Arial" w:cs="Times New Roman"/>
          <w:szCs w:val="24"/>
        </w:rPr>
        <w:t>with the budget on target.</w:t>
      </w:r>
    </w:p>
    <w:p w14:paraId="08C2EF90" w14:textId="77777777" w:rsidR="00CD5A78" w:rsidRDefault="00CD5A78">
      <w:pPr>
        <w:pStyle w:val="NoSpacing"/>
        <w:rPr>
          <w:rFonts w:ascii="Arial" w:hAnsi="Arial" w:cs="Times New Roman"/>
          <w:szCs w:val="24"/>
        </w:rPr>
      </w:pPr>
    </w:p>
    <w:p w14:paraId="396D2461" w14:textId="77777777" w:rsidR="00CD5A78" w:rsidRDefault="00CD5A78">
      <w:pPr>
        <w:pStyle w:val="NoSpacing"/>
        <w:rPr>
          <w:rFonts w:ascii="Arial" w:hAnsi="Arial" w:cs="Times New Roman"/>
          <w:szCs w:val="24"/>
        </w:rPr>
      </w:pPr>
    </w:p>
    <w:p w14:paraId="5D50B750" w14:textId="77777777" w:rsidR="00777D78" w:rsidRDefault="00777D78">
      <w:pPr>
        <w:pStyle w:val="NoSpacing"/>
        <w:rPr>
          <w:rFonts w:cs="Times New Roman"/>
          <w:szCs w:val="24"/>
        </w:rPr>
      </w:pPr>
    </w:p>
    <w:p w14:paraId="0AA72EBD" w14:textId="55D8FF38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6. </w:t>
      </w:r>
      <w:r>
        <w:rPr>
          <w:rFonts w:ascii="Arial" w:hAnsi="Arial" w:cs="Times New Roman"/>
          <w:b/>
          <w:szCs w:val="24"/>
          <w:u w:val="single"/>
        </w:rPr>
        <w:t>Reports from:</w:t>
      </w:r>
      <w:r w:rsidR="00DA6270">
        <w:rPr>
          <w:rFonts w:ascii="Arial" w:hAnsi="Arial" w:cs="Times New Roman"/>
          <w:b/>
          <w:szCs w:val="24"/>
          <w:u w:val="single"/>
        </w:rPr>
        <w:t xml:space="preserve"> </w:t>
      </w:r>
    </w:p>
    <w:p w14:paraId="4AB8C188" w14:textId="77777777" w:rsidR="00777D78" w:rsidRDefault="00777D78">
      <w:pPr>
        <w:pStyle w:val="NoSpacing"/>
        <w:rPr>
          <w:rFonts w:cs="Times New Roman"/>
          <w:szCs w:val="24"/>
        </w:rPr>
      </w:pPr>
    </w:p>
    <w:p w14:paraId="2CE55314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Council Surgery</w:t>
      </w:r>
    </w:p>
    <w:p w14:paraId="74B0E37B" w14:textId="2A9E26B4" w:rsidR="00777D78" w:rsidRDefault="005E4E1D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Councillor S Murray</w:t>
      </w:r>
      <w:r w:rsidR="00291230">
        <w:rPr>
          <w:rFonts w:ascii="Arial" w:hAnsi="Arial" w:cs="Times New Roman"/>
          <w:szCs w:val="24"/>
        </w:rPr>
        <w:t xml:space="preserve"> reported that no members of the public had attended the Council Surgery held on </w:t>
      </w:r>
      <w:r>
        <w:rPr>
          <w:rFonts w:ascii="Arial" w:hAnsi="Arial" w:cs="Times New Roman"/>
          <w:szCs w:val="24"/>
        </w:rPr>
        <w:t xml:space="preserve">Saturday </w:t>
      </w:r>
      <w:r w:rsidR="002A5192">
        <w:rPr>
          <w:rFonts w:ascii="Arial" w:hAnsi="Arial" w:cs="Times New Roman"/>
          <w:szCs w:val="24"/>
        </w:rPr>
        <w:t>6</w:t>
      </w:r>
      <w:r w:rsidR="002A5192" w:rsidRPr="002A5192">
        <w:rPr>
          <w:rFonts w:ascii="Arial" w:hAnsi="Arial" w:cs="Times New Roman"/>
          <w:szCs w:val="24"/>
          <w:vertAlign w:val="superscript"/>
        </w:rPr>
        <w:t>th</w:t>
      </w:r>
      <w:r w:rsidR="002A5192">
        <w:rPr>
          <w:rFonts w:ascii="Arial" w:hAnsi="Arial" w:cs="Times New Roman"/>
          <w:szCs w:val="24"/>
        </w:rPr>
        <w:t xml:space="preserve"> April </w:t>
      </w:r>
      <w:r w:rsidR="00FE5DE4">
        <w:rPr>
          <w:rFonts w:ascii="Arial" w:hAnsi="Arial" w:cs="Times New Roman"/>
          <w:szCs w:val="24"/>
        </w:rPr>
        <w:t>2019.</w:t>
      </w:r>
    </w:p>
    <w:p w14:paraId="4113CEE2" w14:textId="77777777" w:rsidR="00777D78" w:rsidRDefault="00777D78">
      <w:pPr>
        <w:pStyle w:val="NoSpacing"/>
        <w:rPr>
          <w:rFonts w:cs="Times New Roman"/>
          <w:szCs w:val="24"/>
        </w:rPr>
      </w:pPr>
    </w:p>
    <w:p w14:paraId="2FF48ED7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YLCA    </w:t>
      </w:r>
      <w:r>
        <w:rPr>
          <w:rFonts w:ascii="Arial" w:hAnsi="Arial" w:cs="Times New Roman"/>
          <w:szCs w:val="24"/>
        </w:rPr>
        <w:t xml:space="preserve"> No Report</w:t>
      </w:r>
    </w:p>
    <w:p w14:paraId="5418A6AB" w14:textId="77777777" w:rsidR="00777D78" w:rsidRDefault="00777D78">
      <w:pPr>
        <w:pStyle w:val="NoSpacing"/>
        <w:rPr>
          <w:rFonts w:cs="Times New Roman"/>
          <w:szCs w:val="24"/>
        </w:rPr>
      </w:pPr>
    </w:p>
    <w:p w14:paraId="50BEE2C9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Planning Sub Group – </w:t>
      </w:r>
      <w:r>
        <w:rPr>
          <w:rFonts w:ascii="Arial" w:hAnsi="Arial" w:cs="Times New Roman"/>
          <w:szCs w:val="24"/>
        </w:rPr>
        <w:t>No Update</w:t>
      </w:r>
    </w:p>
    <w:p w14:paraId="460F0BBE" w14:textId="77777777" w:rsidR="00777D78" w:rsidRDefault="00777D78">
      <w:pPr>
        <w:pStyle w:val="NoSpacing"/>
        <w:rPr>
          <w:rFonts w:cs="Times New Roman"/>
          <w:szCs w:val="24"/>
        </w:rPr>
      </w:pPr>
    </w:p>
    <w:p w14:paraId="4A423FE1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Allerton in Bloom</w:t>
      </w:r>
    </w:p>
    <w:p w14:paraId="0BED7059" w14:textId="2EB814F5" w:rsidR="00FE5DE4" w:rsidRDefault="00DF55A9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It was noted that </w:t>
      </w:r>
      <w:r w:rsidR="00FE5DE4">
        <w:rPr>
          <w:rFonts w:ascii="Arial" w:hAnsi="Arial" w:cs="Times New Roman"/>
          <w:color w:val="000000"/>
          <w:szCs w:val="24"/>
        </w:rPr>
        <w:t xml:space="preserve">the two </w:t>
      </w:r>
      <w:r w:rsidR="0076796E">
        <w:rPr>
          <w:rFonts w:ascii="Arial" w:hAnsi="Arial" w:cs="Times New Roman"/>
          <w:color w:val="000000"/>
          <w:szCs w:val="24"/>
        </w:rPr>
        <w:t>missing planters (old people</w:t>
      </w:r>
      <w:r w:rsidR="001126E1">
        <w:rPr>
          <w:rFonts w:ascii="Arial" w:hAnsi="Arial" w:cs="Times New Roman"/>
          <w:color w:val="000000"/>
          <w:szCs w:val="24"/>
        </w:rPr>
        <w:t>’</w:t>
      </w:r>
      <w:r w:rsidR="0076796E">
        <w:rPr>
          <w:rFonts w:ascii="Arial" w:hAnsi="Arial" w:cs="Times New Roman"/>
          <w:color w:val="000000"/>
          <w:szCs w:val="24"/>
        </w:rPr>
        <w:t>s ho</w:t>
      </w:r>
      <w:r w:rsidR="00D24DA1">
        <w:rPr>
          <w:rFonts w:ascii="Arial" w:hAnsi="Arial" w:cs="Times New Roman"/>
          <w:color w:val="000000"/>
          <w:szCs w:val="24"/>
        </w:rPr>
        <w:t>me</w:t>
      </w:r>
      <w:r>
        <w:rPr>
          <w:rFonts w:ascii="Arial" w:hAnsi="Arial" w:cs="Times New Roman"/>
          <w:color w:val="000000"/>
          <w:szCs w:val="24"/>
        </w:rPr>
        <w:t xml:space="preserve"> and top of the village) had now been replaced.</w:t>
      </w:r>
    </w:p>
    <w:p w14:paraId="2EFBC2F3" w14:textId="77777777" w:rsidR="00FE5DE4" w:rsidRDefault="00FE5DE4">
      <w:pPr>
        <w:pStyle w:val="NoSpacing"/>
        <w:rPr>
          <w:rFonts w:ascii="Arial" w:hAnsi="Arial" w:cs="Times New Roman"/>
          <w:color w:val="000000"/>
          <w:szCs w:val="24"/>
        </w:rPr>
      </w:pPr>
    </w:p>
    <w:p w14:paraId="54A903A3" w14:textId="12E0069F" w:rsidR="001402C9" w:rsidRDefault="001402C9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Councillor G Vickers </w:t>
      </w:r>
      <w:r w:rsidR="00EC55B4">
        <w:rPr>
          <w:rFonts w:ascii="Arial" w:hAnsi="Arial" w:cs="Times New Roman"/>
          <w:color w:val="000000"/>
          <w:szCs w:val="24"/>
        </w:rPr>
        <w:t xml:space="preserve">advised that the </w:t>
      </w:r>
      <w:r w:rsidR="00320B9B">
        <w:rPr>
          <w:rFonts w:ascii="Arial" w:hAnsi="Arial" w:cs="Times New Roman"/>
          <w:color w:val="000000"/>
          <w:szCs w:val="24"/>
        </w:rPr>
        <w:t>spring</w:t>
      </w:r>
      <w:r w:rsidR="00EC55B4">
        <w:rPr>
          <w:rFonts w:ascii="Arial" w:hAnsi="Arial" w:cs="Times New Roman"/>
          <w:color w:val="000000"/>
          <w:szCs w:val="24"/>
        </w:rPr>
        <w:t xml:space="preserve"> judging (09/04) had </w:t>
      </w:r>
      <w:r w:rsidR="00B8256E">
        <w:rPr>
          <w:rFonts w:ascii="Arial" w:hAnsi="Arial" w:cs="Times New Roman"/>
          <w:color w:val="000000"/>
          <w:szCs w:val="24"/>
        </w:rPr>
        <w:t>gone well and that the group have</w:t>
      </w:r>
      <w:r w:rsidR="00EC55B4">
        <w:rPr>
          <w:rFonts w:ascii="Arial" w:hAnsi="Arial" w:cs="Times New Roman"/>
          <w:color w:val="000000"/>
          <w:szCs w:val="24"/>
        </w:rPr>
        <w:t xml:space="preserve"> received a £500 grant from </w:t>
      </w:r>
      <w:r w:rsidR="00320B9B">
        <w:rPr>
          <w:rFonts w:ascii="Arial" w:hAnsi="Arial" w:cs="Times New Roman"/>
          <w:color w:val="000000"/>
          <w:szCs w:val="24"/>
        </w:rPr>
        <w:t xml:space="preserve">The </w:t>
      </w:r>
      <w:proofErr w:type="spellStart"/>
      <w:r w:rsidR="00320B9B">
        <w:rPr>
          <w:rFonts w:ascii="Arial" w:hAnsi="Arial" w:cs="Times New Roman"/>
          <w:color w:val="000000"/>
          <w:szCs w:val="24"/>
        </w:rPr>
        <w:t>Arium</w:t>
      </w:r>
      <w:proofErr w:type="spellEnd"/>
      <w:r w:rsidR="00320B9B">
        <w:rPr>
          <w:rFonts w:ascii="Arial" w:hAnsi="Arial" w:cs="Times New Roman"/>
          <w:color w:val="000000"/>
          <w:szCs w:val="24"/>
        </w:rPr>
        <w:t xml:space="preserve"> in the form of vouchers.</w:t>
      </w:r>
    </w:p>
    <w:p w14:paraId="72FD5B0E" w14:textId="77777777" w:rsidR="001402C9" w:rsidRDefault="001402C9">
      <w:pPr>
        <w:pStyle w:val="NoSpacing"/>
        <w:rPr>
          <w:rFonts w:ascii="Arial" w:hAnsi="Arial" w:cs="Times New Roman"/>
          <w:color w:val="000000"/>
          <w:szCs w:val="24"/>
        </w:rPr>
      </w:pPr>
    </w:p>
    <w:p w14:paraId="60DB5DD0" w14:textId="376AAEDF" w:rsidR="00DF55A9" w:rsidRDefault="00B8633E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Councillor </w:t>
      </w:r>
      <w:r w:rsidR="00D24DA1">
        <w:rPr>
          <w:rFonts w:ascii="Arial" w:hAnsi="Arial" w:cs="Times New Roman"/>
          <w:color w:val="000000"/>
          <w:szCs w:val="24"/>
        </w:rPr>
        <w:t xml:space="preserve">Vickers </w:t>
      </w:r>
      <w:r>
        <w:rPr>
          <w:rFonts w:ascii="Arial" w:hAnsi="Arial" w:cs="Times New Roman"/>
          <w:color w:val="000000"/>
          <w:szCs w:val="24"/>
        </w:rPr>
        <w:t xml:space="preserve">also </w:t>
      </w:r>
      <w:r w:rsidR="00D04B0C">
        <w:rPr>
          <w:rFonts w:ascii="Arial" w:hAnsi="Arial" w:cs="Times New Roman"/>
          <w:color w:val="000000"/>
          <w:szCs w:val="24"/>
        </w:rPr>
        <w:t xml:space="preserve">reported that </w:t>
      </w:r>
      <w:r w:rsidR="00DF55A9">
        <w:rPr>
          <w:rFonts w:ascii="Arial" w:hAnsi="Arial" w:cs="Times New Roman"/>
          <w:color w:val="000000"/>
          <w:szCs w:val="24"/>
        </w:rPr>
        <w:t xml:space="preserve">she had contacted the </w:t>
      </w:r>
      <w:r w:rsidR="00D04B0C">
        <w:rPr>
          <w:rFonts w:ascii="Arial" w:hAnsi="Arial" w:cs="Times New Roman"/>
          <w:color w:val="000000"/>
          <w:szCs w:val="24"/>
        </w:rPr>
        <w:t xml:space="preserve">primary school </w:t>
      </w:r>
      <w:r w:rsidR="001D69D6">
        <w:rPr>
          <w:rFonts w:ascii="Arial" w:hAnsi="Arial" w:cs="Times New Roman"/>
          <w:color w:val="000000"/>
          <w:szCs w:val="24"/>
        </w:rPr>
        <w:t>concerning their request for 10 planters on the railin</w:t>
      </w:r>
      <w:r w:rsidR="001402C9">
        <w:rPr>
          <w:rFonts w:ascii="Arial" w:hAnsi="Arial" w:cs="Times New Roman"/>
          <w:color w:val="000000"/>
          <w:szCs w:val="24"/>
        </w:rPr>
        <w:t xml:space="preserve">gs but </w:t>
      </w:r>
      <w:r>
        <w:rPr>
          <w:rFonts w:ascii="Arial" w:hAnsi="Arial" w:cs="Times New Roman"/>
          <w:color w:val="000000"/>
          <w:szCs w:val="24"/>
        </w:rPr>
        <w:t>was still awaiting a response</w:t>
      </w:r>
      <w:r w:rsidR="00B8256E">
        <w:rPr>
          <w:rFonts w:ascii="Arial" w:hAnsi="Arial" w:cs="Times New Roman"/>
          <w:color w:val="000000"/>
          <w:szCs w:val="24"/>
        </w:rPr>
        <w:t>.</w:t>
      </w:r>
      <w:r>
        <w:rPr>
          <w:rFonts w:ascii="Arial" w:hAnsi="Arial" w:cs="Times New Roman"/>
          <w:color w:val="000000"/>
          <w:szCs w:val="24"/>
        </w:rPr>
        <w:t xml:space="preserve"> </w:t>
      </w:r>
    </w:p>
    <w:p w14:paraId="6A7D0062" w14:textId="77777777" w:rsidR="00DF55A9" w:rsidRDefault="00DF55A9">
      <w:pPr>
        <w:pStyle w:val="NoSpacing"/>
        <w:rPr>
          <w:rFonts w:ascii="Arial" w:hAnsi="Arial" w:cs="Times New Roman"/>
          <w:color w:val="000000"/>
          <w:szCs w:val="24"/>
        </w:rPr>
      </w:pPr>
    </w:p>
    <w:p w14:paraId="1ABF2691" w14:textId="4A5F1946" w:rsidR="00777D78" w:rsidRDefault="00E03062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 xml:space="preserve">7. </w:t>
      </w:r>
      <w:r>
        <w:rPr>
          <w:rFonts w:ascii="Arial" w:hAnsi="Arial" w:cs="Times New Roman"/>
          <w:b/>
          <w:color w:val="000000"/>
          <w:szCs w:val="24"/>
          <w:u w:val="single"/>
        </w:rPr>
        <w:t xml:space="preserve">Planning applications/planning matters </w:t>
      </w:r>
    </w:p>
    <w:p w14:paraId="3D5964ED" w14:textId="77777777" w:rsidR="00324B8A" w:rsidRDefault="00324B8A">
      <w:pPr>
        <w:pStyle w:val="NoSpacing"/>
        <w:rPr>
          <w:rFonts w:ascii="Arial" w:hAnsi="Arial" w:cs="Times New Roman"/>
          <w:color w:val="000000"/>
          <w:szCs w:val="24"/>
        </w:rPr>
      </w:pPr>
    </w:p>
    <w:p w14:paraId="2981B16A" w14:textId="0268FF69" w:rsidR="00324B8A" w:rsidRDefault="00324B8A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>
        <w:rPr>
          <w:rFonts w:ascii="Arial" w:hAnsi="Arial" w:cs="Times New Roman"/>
          <w:color w:val="000000"/>
          <w:szCs w:val="24"/>
          <w:u w:val="single"/>
        </w:rPr>
        <w:t>Planning Applications Received</w:t>
      </w:r>
    </w:p>
    <w:p w14:paraId="6F7FF6C3" w14:textId="05B133DB" w:rsidR="00324B8A" w:rsidRDefault="00366629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>
        <w:rPr>
          <w:rFonts w:ascii="Arial" w:hAnsi="Arial" w:cs="Times New Roman"/>
          <w:color w:val="000000"/>
          <w:szCs w:val="24"/>
        </w:rPr>
        <w:t>(19/01831/FU/E) Single storey rear extension at 34 Main Street, Allerton Bywater</w:t>
      </w:r>
      <w:r w:rsidR="0080746F">
        <w:rPr>
          <w:rFonts w:ascii="Arial" w:hAnsi="Arial" w:cs="Times New Roman"/>
          <w:color w:val="000000"/>
          <w:szCs w:val="24"/>
        </w:rPr>
        <w:t xml:space="preserve">. </w:t>
      </w:r>
      <w:r w:rsidR="00635474">
        <w:rPr>
          <w:rFonts w:ascii="Arial" w:hAnsi="Arial" w:cs="Times New Roman"/>
          <w:color w:val="000000"/>
          <w:szCs w:val="24"/>
        </w:rPr>
        <w:t xml:space="preserve">  </w:t>
      </w:r>
      <w:r w:rsidR="00635474">
        <w:rPr>
          <w:rFonts w:ascii="Arial" w:hAnsi="Arial" w:cs="Times New Roman"/>
          <w:color w:val="000000"/>
          <w:szCs w:val="24"/>
          <w:u w:val="single"/>
        </w:rPr>
        <w:t>No Objections</w:t>
      </w:r>
    </w:p>
    <w:p w14:paraId="7A1F0656" w14:textId="77777777" w:rsidR="00635474" w:rsidRDefault="00635474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</w:p>
    <w:p w14:paraId="701847BD" w14:textId="65968789" w:rsidR="00366629" w:rsidRDefault="00635474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(19/01059/OT/E) Outline application for five dwellings on land to rear of 20-22 Leeds Road, Allerton Bywater.</w:t>
      </w:r>
    </w:p>
    <w:p w14:paraId="5CE5590F" w14:textId="499F214E" w:rsidR="00635474" w:rsidRPr="00077EB9" w:rsidRDefault="00077EB9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>
        <w:rPr>
          <w:rFonts w:ascii="Arial" w:hAnsi="Arial" w:cs="Times New Roman"/>
          <w:color w:val="000000"/>
          <w:szCs w:val="24"/>
          <w:u w:val="single"/>
        </w:rPr>
        <w:t>No Objections</w:t>
      </w:r>
    </w:p>
    <w:p w14:paraId="6E851A6A" w14:textId="77777777" w:rsidR="00366629" w:rsidRDefault="00366629">
      <w:pPr>
        <w:pStyle w:val="NoSpacing"/>
        <w:rPr>
          <w:rFonts w:ascii="Arial" w:hAnsi="Arial" w:cs="Times New Roman"/>
          <w:color w:val="000000"/>
          <w:szCs w:val="24"/>
        </w:rPr>
      </w:pPr>
    </w:p>
    <w:p w14:paraId="3BFEFFF2" w14:textId="232B4A02" w:rsidR="00BF7783" w:rsidRDefault="00BF7783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>
        <w:rPr>
          <w:rFonts w:ascii="Arial" w:hAnsi="Arial" w:cs="Times New Roman"/>
          <w:color w:val="000000"/>
          <w:szCs w:val="24"/>
          <w:u w:val="single"/>
        </w:rPr>
        <w:t>Planning Matters</w:t>
      </w:r>
    </w:p>
    <w:p w14:paraId="0D26C39E" w14:textId="0A088329" w:rsidR="00BF7783" w:rsidRDefault="00BF7783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Councillor M Wea</w:t>
      </w:r>
      <w:r w:rsidR="005C6371">
        <w:rPr>
          <w:rFonts w:ascii="Arial" w:hAnsi="Arial" w:cs="Times New Roman"/>
          <w:color w:val="000000"/>
          <w:szCs w:val="24"/>
        </w:rPr>
        <w:t xml:space="preserve">ver reported that he had raised a concern regarding encroachment onto the railway line with </w:t>
      </w:r>
      <w:r w:rsidR="005E3FF0">
        <w:rPr>
          <w:rFonts w:ascii="Arial" w:hAnsi="Arial" w:cs="Times New Roman"/>
          <w:color w:val="000000"/>
          <w:szCs w:val="24"/>
        </w:rPr>
        <w:t>Ward Councillor Keith Wakefield.</w:t>
      </w:r>
    </w:p>
    <w:p w14:paraId="65AEBE31" w14:textId="77777777" w:rsidR="009754AE" w:rsidRDefault="009754AE">
      <w:pPr>
        <w:pStyle w:val="NoSpacing"/>
        <w:rPr>
          <w:rFonts w:ascii="Arial" w:hAnsi="Arial" w:cs="Times New Roman"/>
          <w:color w:val="000000"/>
          <w:szCs w:val="24"/>
        </w:rPr>
      </w:pPr>
    </w:p>
    <w:p w14:paraId="7BC34DE4" w14:textId="7106F042" w:rsidR="009754AE" w:rsidRPr="00BF7783" w:rsidRDefault="009754AE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C</w:t>
      </w:r>
      <w:r w:rsidR="00576CB5">
        <w:rPr>
          <w:rFonts w:ascii="Arial" w:hAnsi="Arial" w:cs="Times New Roman"/>
          <w:color w:val="000000"/>
          <w:szCs w:val="24"/>
        </w:rPr>
        <w:t xml:space="preserve">ouncillor L Tomlinson reported that she had advised </w:t>
      </w:r>
      <w:r w:rsidR="003617C6">
        <w:rPr>
          <w:rFonts w:ascii="Arial" w:hAnsi="Arial" w:cs="Times New Roman"/>
          <w:color w:val="000000"/>
          <w:szCs w:val="24"/>
        </w:rPr>
        <w:t xml:space="preserve">a resident </w:t>
      </w:r>
      <w:r w:rsidR="00576CB5">
        <w:rPr>
          <w:rFonts w:ascii="Arial" w:hAnsi="Arial" w:cs="Times New Roman"/>
          <w:color w:val="000000"/>
          <w:szCs w:val="24"/>
        </w:rPr>
        <w:t xml:space="preserve">to report their concerns </w:t>
      </w:r>
      <w:r w:rsidR="007B3244">
        <w:rPr>
          <w:rFonts w:ascii="Arial" w:hAnsi="Arial" w:cs="Times New Roman"/>
          <w:color w:val="000000"/>
          <w:szCs w:val="24"/>
        </w:rPr>
        <w:t xml:space="preserve">regarding recent work carried out on the </w:t>
      </w:r>
      <w:r w:rsidR="00283905">
        <w:rPr>
          <w:rFonts w:ascii="Arial" w:hAnsi="Arial" w:cs="Times New Roman"/>
          <w:color w:val="000000"/>
          <w:szCs w:val="24"/>
        </w:rPr>
        <w:t>Ponderosa site</w:t>
      </w:r>
      <w:r w:rsidR="00073899">
        <w:rPr>
          <w:rFonts w:ascii="Arial" w:hAnsi="Arial" w:cs="Times New Roman"/>
          <w:color w:val="000000"/>
          <w:szCs w:val="24"/>
        </w:rPr>
        <w:t xml:space="preserve"> and a septic tank that is</w:t>
      </w:r>
      <w:r w:rsidR="00576CB5">
        <w:rPr>
          <w:rFonts w:ascii="Arial" w:hAnsi="Arial" w:cs="Times New Roman"/>
          <w:color w:val="000000"/>
          <w:szCs w:val="24"/>
        </w:rPr>
        <w:t xml:space="preserve"> overflowing onto the footpath</w:t>
      </w:r>
      <w:r w:rsidR="0099438B">
        <w:rPr>
          <w:rFonts w:ascii="Arial" w:hAnsi="Arial" w:cs="Times New Roman"/>
          <w:color w:val="000000"/>
          <w:szCs w:val="24"/>
        </w:rPr>
        <w:t xml:space="preserve"> to Leeds City Council.</w:t>
      </w:r>
    </w:p>
    <w:p w14:paraId="40ADABEC" w14:textId="77777777" w:rsidR="00BF7783" w:rsidRDefault="00BF7783">
      <w:pPr>
        <w:pStyle w:val="NoSpacing"/>
        <w:rPr>
          <w:rFonts w:ascii="Arial" w:hAnsi="Arial" w:cs="Times New Roman"/>
          <w:color w:val="000000"/>
          <w:szCs w:val="24"/>
        </w:rPr>
      </w:pPr>
    </w:p>
    <w:p w14:paraId="0F2D71C3" w14:textId="05BACE4E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 xml:space="preserve">8. To close meeting for </w:t>
      </w:r>
      <w:proofErr w:type="gramStart"/>
      <w:r>
        <w:rPr>
          <w:rFonts w:ascii="Arial" w:hAnsi="Arial" w:cs="Times New Roman"/>
          <w:b/>
          <w:color w:val="000000"/>
          <w:szCs w:val="24"/>
        </w:rPr>
        <w:t>10 minute</w:t>
      </w:r>
      <w:proofErr w:type="gramEnd"/>
      <w:r>
        <w:rPr>
          <w:rFonts w:ascii="Arial" w:hAnsi="Arial" w:cs="Times New Roman"/>
          <w:b/>
          <w:color w:val="000000"/>
          <w:szCs w:val="24"/>
        </w:rPr>
        <w:t xml:space="preserve"> public in</w:t>
      </w:r>
      <w:r w:rsidR="00FB74B7">
        <w:rPr>
          <w:rFonts w:ascii="Arial" w:hAnsi="Arial" w:cs="Times New Roman"/>
          <w:b/>
          <w:color w:val="000000"/>
          <w:szCs w:val="24"/>
        </w:rPr>
        <w:t xml:space="preserve">volvement, then reopen </w:t>
      </w:r>
      <w:r w:rsidR="00FB74B7" w:rsidRPr="0012418B">
        <w:rPr>
          <w:rFonts w:ascii="Arial" w:hAnsi="Arial" w:cs="Times New Roman"/>
          <w:b/>
          <w:color w:val="000000"/>
          <w:szCs w:val="24"/>
        </w:rPr>
        <w:t>meeting</w:t>
      </w:r>
      <w:r w:rsidR="0012418B">
        <w:rPr>
          <w:rFonts w:ascii="Arial" w:hAnsi="Arial" w:cs="Times New Roman"/>
          <w:color w:val="000000"/>
          <w:szCs w:val="24"/>
        </w:rPr>
        <w:t xml:space="preserve"> </w:t>
      </w:r>
    </w:p>
    <w:p w14:paraId="5D71F9FD" w14:textId="77777777" w:rsidR="00777D78" w:rsidRDefault="00777D78">
      <w:pPr>
        <w:pStyle w:val="NoSpacing"/>
        <w:rPr>
          <w:rFonts w:cs="Times New Roman"/>
          <w:szCs w:val="24"/>
        </w:rPr>
      </w:pPr>
    </w:p>
    <w:p w14:paraId="789048EE" w14:textId="27861328" w:rsidR="00777D78" w:rsidRDefault="00992C35">
      <w:pPr>
        <w:pStyle w:val="NoSpacing"/>
        <w:rPr>
          <w:rFonts w:ascii="Arial" w:hAnsi="Arial" w:cs="Times New Roman"/>
          <w:b/>
          <w:color w:val="000000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9. Christmas Lights</w:t>
      </w:r>
    </w:p>
    <w:p w14:paraId="7C1DAB3F" w14:textId="77777777" w:rsidR="00B73140" w:rsidRDefault="003D3AB1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Councillor J Trayer reported that </w:t>
      </w:r>
      <w:r w:rsidR="0041672A">
        <w:rPr>
          <w:rFonts w:ascii="Arial" w:hAnsi="Arial" w:cs="Times New Roman"/>
          <w:color w:val="000000"/>
          <w:szCs w:val="24"/>
        </w:rPr>
        <w:t>the 26 lamp p</w:t>
      </w:r>
      <w:r w:rsidR="00281AA7">
        <w:rPr>
          <w:rFonts w:ascii="Arial" w:hAnsi="Arial" w:cs="Times New Roman"/>
          <w:color w:val="000000"/>
          <w:szCs w:val="24"/>
        </w:rPr>
        <w:t>osts have now been wired up</w:t>
      </w:r>
      <w:r w:rsidR="00CD2CDF">
        <w:rPr>
          <w:rFonts w:ascii="Arial" w:hAnsi="Arial" w:cs="Times New Roman"/>
          <w:color w:val="000000"/>
          <w:szCs w:val="24"/>
        </w:rPr>
        <w:t xml:space="preserve"> and advised that he is hoping that </w:t>
      </w:r>
      <w:r w:rsidR="002B2682">
        <w:rPr>
          <w:rFonts w:ascii="Arial" w:hAnsi="Arial" w:cs="Times New Roman"/>
          <w:color w:val="000000"/>
          <w:szCs w:val="24"/>
        </w:rPr>
        <w:t xml:space="preserve">the Christmas </w:t>
      </w:r>
      <w:r w:rsidR="00742E74">
        <w:rPr>
          <w:rFonts w:ascii="Arial" w:hAnsi="Arial" w:cs="Times New Roman"/>
          <w:color w:val="000000"/>
          <w:szCs w:val="24"/>
        </w:rPr>
        <w:t xml:space="preserve">motif mining design will </w:t>
      </w:r>
      <w:r w:rsidR="002B2682">
        <w:rPr>
          <w:rFonts w:ascii="Arial" w:hAnsi="Arial" w:cs="Times New Roman"/>
          <w:color w:val="000000"/>
          <w:szCs w:val="24"/>
        </w:rPr>
        <w:t>include a moving wheel.</w:t>
      </w:r>
      <w:r w:rsidR="00742E74">
        <w:rPr>
          <w:rFonts w:ascii="Arial" w:hAnsi="Arial" w:cs="Times New Roman"/>
          <w:color w:val="000000"/>
          <w:szCs w:val="24"/>
        </w:rPr>
        <w:t xml:space="preserve"> </w:t>
      </w:r>
    </w:p>
    <w:p w14:paraId="5D99BD92" w14:textId="11FF42D8" w:rsidR="00992C35" w:rsidRDefault="00D50092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It was agreed by a majority vote to order four </w:t>
      </w:r>
      <w:r w:rsidR="00F903DA">
        <w:rPr>
          <w:rFonts w:ascii="Arial" w:hAnsi="Arial" w:cs="Times New Roman"/>
          <w:color w:val="000000"/>
          <w:szCs w:val="24"/>
        </w:rPr>
        <w:t>Ch</w:t>
      </w:r>
      <w:r w:rsidR="00B73140">
        <w:rPr>
          <w:rFonts w:ascii="Arial" w:hAnsi="Arial" w:cs="Times New Roman"/>
          <w:color w:val="000000"/>
          <w:szCs w:val="24"/>
        </w:rPr>
        <w:t xml:space="preserve">ristmas motifs (mining design), Leeds City Council festive lights department to make up one motif </w:t>
      </w:r>
      <w:r w:rsidR="002E32A7">
        <w:rPr>
          <w:rFonts w:ascii="Arial" w:hAnsi="Arial" w:cs="Times New Roman"/>
          <w:color w:val="000000"/>
          <w:szCs w:val="24"/>
        </w:rPr>
        <w:t>for final approval by the Parish</w:t>
      </w:r>
      <w:r w:rsidR="00E61DD2">
        <w:rPr>
          <w:rFonts w:ascii="Arial" w:hAnsi="Arial" w:cs="Times New Roman"/>
          <w:color w:val="000000"/>
          <w:szCs w:val="24"/>
        </w:rPr>
        <w:t xml:space="preserve"> Council before proceeding to make up </w:t>
      </w:r>
      <w:r w:rsidR="002E32A7">
        <w:rPr>
          <w:rFonts w:ascii="Arial" w:hAnsi="Arial" w:cs="Times New Roman"/>
          <w:color w:val="000000"/>
          <w:szCs w:val="24"/>
        </w:rPr>
        <w:t xml:space="preserve">the </w:t>
      </w:r>
      <w:r w:rsidR="00E61DD2">
        <w:rPr>
          <w:rFonts w:ascii="Arial" w:hAnsi="Arial" w:cs="Times New Roman"/>
          <w:color w:val="000000"/>
          <w:szCs w:val="24"/>
        </w:rPr>
        <w:t>remaining three motifs.</w:t>
      </w:r>
    </w:p>
    <w:p w14:paraId="08B41829" w14:textId="77777777" w:rsidR="00E61DD2" w:rsidRDefault="00E61DD2">
      <w:pPr>
        <w:pStyle w:val="NoSpacing"/>
        <w:rPr>
          <w:rFonts w:ascii="Arial" w:hAnsi="Arial" w:cs="Times New Roman"/>
          <w:color w:val="000000"/>
          <w:szCs w:val="24"/>
        </w:rPr>
      </w:pPr>
    </w:p>
    <w:p w14:paraId="000F9F83" w14:textId="75139860" w:rsidR="00E61DD2" w:rsidRPr="00E61DD2" w:rsidRDefault="00E61DD2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 w:rsidRPr="00E61DD2">
        <w:rPr>
          <w:rFonts w:ascii="Arial" w:hAnsi="Arial" w:cs="Times New Roman"/>
          <w:color w:val="000000"/>
          <w:szCs w:val="24"/>
          <w:u w:val="single"/>
        </w:rPr>
        <w:t>Remembrance Motif</w:t>
      </w:r>
    </w:p>
    <w:p w14:paraId="5E5A016B" w14:textId="3C035643" w:rsidR="00281AA7" w:rsidRDefault="00960683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Leeds City Council festive lights department </w:t>
      </w:r>
      <w:r w:rsidR="00762113">
        <w:rPr>
          <w:rFonts w:ascii="Arial" w:hAnsi="Arial" w:cs="Times New Roman"/>
          <w:color w:val="000000"/>
          <w:szCs w:val="24"/>
        </w:rPr>
        <w:t xml:space="preserve">to make up the Remembrance </w:t>
      </w:r>
      <w:r>
        <w:rPr>
          <w:rFonts w:ascii="Arial" w:hAnsi="Arial" w:cs="Times New Roman"/>
          <w:color w:val="000000"/>
          <w:szCs w:val="24"/>
        </w:rPr>
        <w:t xml:space="preserve">motif </w:t>
      </w:r>
      <w:r w:rsidR="00762113">
        <w:rPr>
          <w:rFonts w:ascii="Arial" w:hAnsi="Arial" w:cs="Times New Roman"/>
          <w:color w:val="000000"/>
          <w:szCs w:val="24"/>
        </w:rPr>
        <w:t xml:space="preserve">for final </w:t>
      </w:r>
      <w:r w:rsidR="003E6FAD">
        <w:rPr>
          <w:rFonts w:ascii="Arial" w:hAnsi="Arial" w:cs="Times New Roman"/>
          <w:color w:val="000000"/>
          <w:szCs w:val="24"/>
        </w:rPr>
        <w:t>approval by the Parish Council.</w:t>
      </w:r>
    </w:p>
    <w:p w14:paraId="076E5A34" w14:textId="77777777" w:rsidR="00281AA7" w:rsidRDefault="00281AA7">
      <w:pPr>
        <w:pStyle w:val="NoSpacing"/>
        <w:rPr>
          <w:rFonts w:ascii="Arial" w:hAnsi="Arial" w:cs="Times New Roman"/>
          <w:color w:val="000000"/>
          <w:szCs w:val="24"/>
        </w:rPr>
      </w:pPr>
    </w:p>
    <w:p w14:paraId="74EFF63B" w14:textId="61AB6B78" w:rsidR="00777D78" w:rsidRDefault="00F23F9F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10</w:t>
      </w:r>
      <w:r w:rsidR="00E03062">
        <w:rPr>
          <w:rFonts w:ascii="Arial" w:hAnsi="Arial" w:cs="Times New Roman"/>
          <w:b/>
          <w:color w:val="000000"/>
          <w:szCs w:val="24"/>
        </w:rPr>
        <w:t xml:space="preserve">. Update on </w:t>
      </w:r>
      <w:proofErr w:type="spellStart"/>
      <w:r w:rsidR="00E03062">
        <w:rPr>
          <w:rFonts w:ascii="Arial" w:hAnsi="Arial" w:cs="Times New Roman"/>
          <w:b/>
          <w:color w:val="000000"/>
          <w:szCs w:val="24"/>
        </w:rPr>
        <w:t>Murco</w:t>
      </w:r>
      <w:proofErr w:type="spellEnd"/>
      <w:r w:rsidR="00E03062">
        <w:rPr>
          <w:rFonts w:ascii="Arial" w:hAnsi="Arial" w:cs="Times New Roman"/>
          <w:b/>
          <w:color w:val="000000"/>
          <w:szCs w:val="24"/>
        </w:rPr>
        <w:t xml:space="preserve"> Site</w:t>
      </w:r>
      <w:r w:rsidR="003E6FAD">
        <w:rPr>
          <w:rFonts w:ascii="Arial" w:hAnsi="Arial" w:cs="Times New Roman"/>
          <w:b/>
          <w:color w:val="000000"/>
          <w:szCs w:val="24"/>
        </w:rPr>
        <w:t xml:space="preserve"> </w:t>
      </w:r>
    </w:p>
    <w:p w14:paraId="0846B9AE" w14:textId="06208602" w:rsidR="003E6FAD" w:rsidRDefault="007C6E3A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It was noted that the purchase of the site was progressing </w:t>
      </w:r>
      <w:r w:rsidR="00342260">
        <w:rPr>
          <w:rFonts w:ascii="Arial" w:hAnsi="Arial" w:cs="Times New Roman"/>
          <w:color w:val="000000"/>
          <w:szCs w:val="24"/>
        </w:rPr>
        <w:t>and that Levi Solicitors were acting on behalf of the Parish Council.</w:t>
      </w:r>
    </w:p>
    <w:p w14:paraId="2F3F2FEF" w14:textId="678D3591" w:rsidR="000561BC" w:rsidRDefault="000561BC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Councillor M Weaver advised that he would speak to Ward Councillor Mary Harl</w:t>
      </w:r>
      <w:r w:rsidR="00D46BCA">
        <w:rPr>
          <w:rFonts w:ascii="Arial" w:hAnsi="Arial" w:cs="Times New Roman"/>
          <w:color w:val="000000"/>
          <w:szCs w:val="24"/>
        </w:rPr>
        <w:t xml:space="preserve">and regarding progressing </w:t>
      </w:r>
      <w:r w:rsidR="00C35A74">
        <w:rPr>
          <w:rFonts w:ascii="Arial" w:hAnsi="Arial" w:cs="Times New Roman"/>
          <w:color w:val="000000"/>
          <w:szCs w:val="24"/>
        </w:rPr>
        <w:t xml:space="preserve">with </w:t>
      </w:r>
      <w:r w:rsidR="00D46BCA">
        <w:rPr>
          <w:rFonts w:ascii="Arial" w:hAnsi="Arial" w:cs="Times New Roman"/>
          <w:color w:val="000000"/>
          <w:szCs w:val="24"/>
        </w:rPr>
        <w:t>the idea of adult gym equipment on the site.</w:t>
      </w:r>
    </w:p>
    <w:p w14:paraId="1C4E0EF2" w14:textId="77777777" w:rsidR="003E6FAD" w:rsidRDefault="003E6FAD">
      <w:pPr>
        <w:pStyle w:val="NoSpacing"/>
        <w:rPr>
          <w:rFonts w:ascii="Arial" w:hAnsi="Arial" w:cs="Times New Roman"/>
          <w:color w:val="000000"/>
          <w:szCs w:val="24"/>
        </w:rPr>
      </w:pPr>
    </w:p>
    <w:p w14:paraId="2ED0B877" w14:textId="77777777" w:rsidR="001744E6" w:rsidRDefault="001744E6">
      <w:pPr>
        <w:pStyle w:val="WW-Default"/>
        <w:rPr>
          <w:rFonts w:ascii="Arial" w:hAnsi="Arial" w:cs="Times New Roman"/>
          <w:b/>
          <w:szCs w:val="24"/>
        </w:rPr>
      </w:pPr>
    </w:p>
    <w:p w14:paraId="184172B1" w14:textId="77777777" w:rsidR="001744E6" w:rsidRDefault="001744E6">
      <w:pPr>
        <w:pStyle w:val="WW-Default"/>
        <w:rPr>
          <w:rFonts w:ascii="Arial" w:hAnsi="Arial" w:cs="Times New Roman"/>
          <w:b/>
          <w:szCs w:val="24"/>
        </w:rPr>
      </w:pPr>
    </w:p>
    <w:p w14:paraId="6F43BF6C" w14:textId="6DC4145B" w:rsidR="0016109F" w:rsidRPr="00FC1C49" w:rsidRDefault="001815E7">
      <w:pPr>
        <w:pStyle w:val="WW-Default"/>
        <w:rPr>
          <w:rFonts w:ascii="Arial" w:hAnsi="Arial" w:cs="Times New Roman"/>
          <w:b/>
          <w:color w:val="FF0000"/>
          <w:szCs w:val="24"/>
        </w:rPr>
      </w:pPr>
      <w:r>
        <w:rPr>
          <w:rFonts w:ascii="Arial" w:hAnsi="Arial" w:cs="Times New Roman"/>
          <w:b/>
          <w:szCs w:val="24"/>
        </w:rPr>
        <w:lastRenderedPageBreak/>
        <w:t xml:space="preserve">11. </w:t>
      </w:r>
      <w:r w:rsidR="00FB7F25">
        <w:rPr>
          <w:rFonts w:ascii="Arial" w:hAnsi="Arial" w:cs="Times New Roman"/>
          <w:b/>
          <w:szCs w:val="24"/>
        </w:rPr>
        <w:t>Parish Council Vacancy</w:t>
      </w:r>
      <w:r w:rsidR="001744E6">
        <w:rPr>
          <w:rFonts w:ascii="Arial" w:hAnsi="Arial" w:cs="Times New Roman"/>
          <w:b/>
          <w:szCs w:val="24"/>
        </w:rPr>
        <w:t xml:space="preserve">  </w:t>
      </w:r>
      <w:r w:rsidR="00763C14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 </w:t>
      </w:r>
      <w:r w:rsidR="001744E6">
        <w:rPr>
          <w:rFonts w:ascii="Arial" w:hAnsi="Arial" w:cs="Times New Roman"/>
          <w:szCs w:val="24"/>
        </w:rPr>
        <w:t xml:space="preserve">It was noted that </w:t>
      </w:r>
      <w:r w:rsidR="00196E43">
        <w:rPr>
          <w:rFonts w:ascii="Arial" w:hAnsi="Arial" w:cs="Times New Roman"/>
          <w:szCs w:val="24"/>
        </w:rPr>
        <w:t>all members had been elected unopposed</w:t>
      </w:r>
      <w:r w:rsidR="00763C14">
        <w:rPr>
          <w:rFonts w:ascii="Arial" w:hAnsi="Arial" w:cs="Times New Roman"/>
          <w:szCs w:val="24"/>
        </w:rPr>
        <w:t xml:space="preserve"> with one casual vacancy (North) which </w:t>
      </w:r>
      <w:r w:rsidR="0016109F">
        <w:rPr>
          <w:rFonts w:ascii="Arial" w:hAnsi="Arial" w:cs="Times New Roman"/>
          <w:szCs w:val="24"/>
        </w:rPr>
        <w:t>the Parish Council can fill by co-option. It was agreed that the vacancy will be advertised on both the Parish Council notice board and website.</w:t>
      </w:r>
      <w:r w:rsidR="00FC1C49">
        <w:rPr>
          <w:rFonts w:ascii="Arial" w:hAnsi="Arial" w:cs="Times New Roman"/>
          <w:szCs w:val="24"/>
        </w:rPr>
        <w:t xml:space="preserve"> </w:t>
      </w:r>
      <w:r w:rsidR="00FC1C49">
        <w:rPr>
          <w:rFonts w:ascii="Arial" w:hAnsi="Arial" w:cs="Times New Roman"/>
          <w:b/>
          <w:color w:val="FF0000"/>
          <w:szCs w:val="24"/>
        </w:rPr>
        <w:t xml:space="preserve"> </w:t>
      </w:r>
    </w:p>
    <w:p w14:paraId="49941F97" w14:textId="7CE7F442" w:rsidR="009B53A1" w:rsidRDefault="006F4810">
      <w:pPr>
        <w:pStyle w:val="WW-Default"/>
        <w:rPr>
          <w:rFonts w:ascii="Arial" w:hAnsi="Arial" w:cs="Arial"/>
          <w:szCs w:val="24"/>
        </w:rPr>
      </w:pPr>
      <w:r>
        <w:rPr>
          <w:rFonts w:ascii="Arial" w:hAnsi="Arial" w:cs="Times New Roman"/>
          <w:b/>
          <w:szCs w:val="24"/>
        </w:rPr>
        <w:t>12</w:t>
      </w:r>
      <w:r w:rsidR="00E03062">
        <w:rPr>
          <w:rFonts w:ascii="Arial" w:hAnsi="Arial" w:cs="Times New Roman"/>
          <w:b/>
          <w:szCs w:val="24"/>
        </w:rPr>
        <w:t xml:space="preserve">. Walkways, Recreation and Small Schemes within village                    </w:t>
      </w:r>
      <w:r w:rsidR="00A734FF">
        <w:rPr>
          <w:rFonts w:cs="Times New Roman"/>
          <w:szCs w:val="24"/>
        </w:rPr>
        <w:t xml:space="preserve">                                                 </w:t>
      </w:r>
      <w:r w:rsidR="009B53A1">
        <w:rPr>
          <w:rFonts w:ascii="Arial" w:hAnsi="Arial" w:cs="Arial"/>
          <w:szCs w:val="24"/>
        </w:rPr>
        <w:t xml:space="preserve">Councillor M Weaver </w:t>
      </w:r>
      <w:r w:rsidR="00241968">
        <w:rPr>
          <w:rFonts w:ascii="Arial" w:hAnsi="Arial" w:cs="Arial"/>
          <w:szCs w:val="24"/>
        </w:rPr>
        <w:t xml:space="preserve">advised </w:t>
      </w:r>
      <w:r w:rsidR="008D1D07">
        <w:rPr>
          <w:rFonts w:ascii="Arial" w:hAnsi="Arial" w:cs="Arial"/>
          <w:szCs w:val="24"/>
        </w:rPr>
        <w:t xml:space="preserve">that he </w:t>
      </w:r>
      <w:r w:rsidR="00241968">
        <w:rPr>
          <w:rFonts w:ascii="Arial" w:hAnsi="Arial" w:cs="Arial"/>
          <w:szCs w:val="24"/>
        </w:rPr>
        <w:t xml:space="preserve">would </w:t>
      </w:r>
      <w:r w:rsidR="00E70841">
        <w:rPr>
          <w:rFonts w:ascii="Arial" w:hAnsi="Arial" w:cs="Arial"/>
          <w:szCs w:val="24"/>
        </w:rPr>
        <w:t xml:space="preserve">be </w:t>
      </w:r>
      <w:r w:rsidR="00241968">
        <w:rPr>
          <w:rFonts w:ascii="Arial" w:hAnsi="Arial" w:cs="Arial"/>
          <w:szCs w:val="24"/>
        </w:rPr>
        <w:t>contact</w:t>
      </w:r>
      <w:r w:rsidR="00E70841">
        <w:rPr>
          <w:rFonts w:ascii="Arial" w:hAnsi="Arial" w:cs="Arial"/>
          <w:szCs w:val="24"/>
        </w:rPr>
        <w:t>ing</w:t>
      </w:r>
      <w:r w:rsidR="00241968">
        <w:rPr>
          <w:rFonts w:ascii="Arial" w:hAnsi="Arial" w:cs="Arial"/>
          <w:szCs w:val="24"/>
        </w:rPr>
        <w:t xml:space="preserve"> </w:t>
      </w:r>
      <w:r w:rsidR="008D1D07">
        <w:rPr>
          <w:rFonts w:ascii="Arial" w:hAnsi="Arial" w:cs="Arial"/>
          <w:szCs w:val="24"/>
        </w:rPr>
        <w:t xml:space="preserve">the CISG with regards to funding for the Chrysalis Nature Trail </w:t>
      </w:r>
      <w:r w:rsidR="00E70841">
        <w:rPr>
          <w:rFonts w:ascii="Arial" w:hAnsi="Arial" w:cs="Arial"/>
          <w:szCs w:val="24"/>
        </w:rPr>
        <w:t xml:space="preserve">and </w:t>
      </w:r>
      <w:r w:rsidR="005E6834">
        <w:rPr>
          <w:rFonts w:ascii="Arial" w:hAnsi="Arial" w:cs="Arial"/>
          <w:szCs w:val="24"/>
        </w:rPr>
        <w:t>Ward Councillor Mary Harland to confirm land ownership.</w:t>
      </w:r>
    </w:p>
    <w:p w14:paraId="331433AB" w14:textId="577732E9" w:rsidR="008536E8" w:rsidRDefault="008536E8">
      <w:pPr>
        <w:pStyle w:val="WW-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also noted that </w:t>
      </w:r>
      <w:r w:rsidR="003F7C85">
        <w:rPr>
          <w:rFonts w:ascii="Arial" w:hAnsi="Arial" w:cs="Arial"/>
          <w:szCs w:val="24"/>
        </w:rPr>
        <w:t xml:space="preserve">the </w:t>
      </w:r>
      <w:proofErr w:type="spellStart"/>
      <w:r w:rsidR="003F7C85">
        <w:rPr>
          <w:rFonts w:ascii="Arial" w:hAnsi="Arial" w:cs="Arial"/>
          <w:szCs w:val="24"/>
        </w:rPr>
        <w:t>Murco</w:t>
      </w:r>
      <w:proofErr w:type="spellEnd"/>
      <w:r w:rsidR="003F7C85">
        <w:rPr>
          <w:rFonts w:ascii="Arial" w:hAnsi="Arial" w:cs="Arial"/>
          <w:szCs w:val="24"/>
        </w:rPr>
        <w:t xml:space="preserve"> site and </w:t>
      </w:r>
      <w:r w:rsidR="00DB3197">
        <w:rPr>
          <w:rFonts w:ascii="Arial" w:hAnsi="Arial" w:cs="Arial"/>
          <w:szCs w:val="24"/>
        </w:rPr>
        <w:t xml:space="preserve">Doctors Lane triangle </w:t>
      </w:r>
      <w:r w:rsidR="003810BA">
        <w:rPr>
          <w:rFonts w:ascii="Arial" w:hAnsi="Arial" w:cs="Arial"/>
          <w:szCs w:val="24"/>
        </w:rPr>
        <w:t xml:space="preserve">have </w:t>
      </w:r>
      <w:r w:rsidR="003F7C85">
        <w:rPr>
          <w:rFonts w:ascii="Arial" w:hAnsi="Arial" w:cs="Arial"/>
          <w:szCs w:val="24"/>
        </w:rPr>
        <w:t xml:space="preserve">both been levelled &amp; re-seeded with </w:t>
      </w:r>
      <w:r w:rsidR="00E778B4">
        <w:rPr>
          <w:rFonts w:ascii="Arial" w:hAnsi="Arial" w:cs="Arial"/>
          <w:szCs w:val="24"/>
        </w:rPr>
        <w:t>Doctors Lane triangle being planted up by Allerton in Bloom.</w:t>
      </w:r>
    </w:p>
    <w:p w14:paraId="7DB6DD9B" w14:textId="2A975BF0" w:rsidR="000A5CC3" w:rsidRDefault="000A5CC3">
      <w:pPr>
        <w:pStyle w:val="WW-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Councillor S Murray reported that he had spoken to Ward Councillor Mary Harland </w:t>
      </w:r>
      <w:r w:rsidR="00771825">
        <w:rPr>
          <w:rFonts w:ascii="Arial" w:hAnsi="Arial" w:cs="Arial"/>
          <w:szCs w:val="24"/>
        </w:rPr>
        <w:t xml:space="preserve">regarding the fence at the old </w:t>
      </w:r>
      <w:r w:rsidR="0088769B">
        <w:rPr>
          <w:rFonts w:ascii="Arial" w:hAnsi="Arial" w:cs="Arial"/>
          <w:szCs w:val="24"/>
        </w:rPr>
        <w:t>people’s</w:t>
      </w:r>
      <w:r w:rsidR="00771825">
        <w:rPr>
          <w:rFonts w:ascii="Arial" w:hAnsi="Arial" w:cs="Arial"/>
          <w:szCs w:val="24"/>
        </w:rPr>
        <w:t xml:space="preserve"> home that has still not been repaired.</w:t>
      </w:r>
    </w:p>
    <w:p w14:paraId="626084A8" w14:textId="64DC9072" w:rsidR="008F0F46" w:rsidRDefault="00A734FF" w:rsidP="00BD43D1">
      <w:pPr>
        <w:pStyle w:val="WW-Default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b/>
          <w:szCs w:val="24"/>
        </w:rPr>
        <w:t>13</w:t>
      </w:r>
      <w:r w:rsidR="00E03062">
        <w:rPr>
          <w:rFonts w:ascii="Arial" w:hAnsi="Arial" w:cs="Times New Roman"/>
          <w:b/>
          <w:szCs w:val="24"/>
        </w:rPr>
        <w:t>. Police Matters</w:t>
      </w:r>
      <w:r w:rsidR="00FD53D5">
        <w:rPr>
          <w:rFonts w:ascii="Arial" w:hAnsi="Arial" w:cs="Times New Roman"/>
          <w:b/>
          <w:szCs w:val="24"/>
        </w:rPr>
        <w:t xml:space="preserve">  </w:t>
      </w:r>
      <w:r w:rsidR="00103FF2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    </w:t>
      </w:r>
      <w:r w:rsidR="008F0F46">
        <w:rPr>
          <w:rFonts w:ascii="Arial" w:hAnsi="Arial" w:cs="Times New Roman"/>
          <w:szCs w:val="24"/>
        </w:rPr>
        <w:t xml:space="preserve">Councillor </w:t>
      </w:r>
      <w:r w:rsidR="00B96903">
        <w:rPr>
          <w:rFonts w:ascii="Arial" w:hAnsi="Arial" w:cs="Times New Roman"/>
          <w:szCs w:val="24"/>
        </w:rPr>
        <w:t xml:space="preserve">L Tomlinson raised concern regarding a youth riding a moped </w:t>
      </w:r>
      <w:r w:rsidR="00924A45">
        <w:rPr>
          <w:rFonts w:ascii="Arial" w:hAnsi="Arial" w:cs="Times New Roman"/>
          <w:szCs w:val="24"/>
        </w:rPr>
        <w:t xml:space="preserve">whilst not wearing a helmet </w:t>
      </w:r>
      <w:r w:rsidR="00BA4F6B">
        <w:rPr>
          <w:rFonts w:ascii="Arial" w:hAnsi="Arial" w:cs="Times New Roman"/>
          <w:szCs w:val="24"/>
        </w:rPr>
        <w:t xml:space="preserve">in </w:t>
      </w:r>
      <w:proofErr w:type="spellStart"/>
      <w:r w:rsidR="00BA4F6B">
        <w:rPr>
          <w:rFonts w:ascii="Arial" w:hAnsi="Arial" w:cs="Times New Roman"/>
          <w:szCs w:val="24"/>
        </w:rPr>
        <w:t>Brigshaw</w:t>
      </w:r>
      <w:proofErr w:type="spellEnd"/>
      <w:r w:rsidR="00BA4F6B">
        <w:rPr>
          <w:rFonts w:ascii="Arial" w:hAnsi="Arial" w:cs="Times New Roman"/>
          <w:szCs w:val="24"/>
        </w:rPr>
        <w:t xml:space="preserve"> Avenue. </w:t>
      </w:r>
      <w:r w:rsidR="00FD53D5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                </w:t>
      </w:r>
      <w:r w:rsidR="002E04E3">
        <w:rPr>
          <w:rFonts w:ascii="Arial" w:hAnsi="Arial" w:cs="Times New Roman"/>
          <w:b/>
          <w:szCs w:val="24"/>
        </w:rPr>
        <w:t xml:space="preserve"> </w:t>
      </w:r>
    </w:p>
    <w:p w14:paraId="7BF2B7EC" w14:textId="12EFC419" w:rsidR="00BD43D1" w:rsidRPr="009C49EA" w:rsidRDefault="009C49EA" w:rsidP="00BD43D1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Councillor M Weaver also spoke about </w:t>
      </w:r>
      <w:r w:rsidR="0007761E">
        <w:rPr>
          <w:rFonts w:ascii="Arial" w:hAnsi="Arial" w:cs="Times New Roman"/>
          <w:szCs w:val="24"/>
        </w:rPr>
        <w:t xml:space="preserve">youths driving in an anti-social manner through the village </w:t>
      </w:r>
      <w:r>
        <w:rPr>
          <w:rFonts w:ascii="Arial" w:hAnsi="Arial" w:cs="Times New Roman"/>
          <w:szCs w:val="24"/>
        </w:rPr>
        <w:t xml:space="preserve">and </w:t>
      </w:r>
      <w:r w:rsidR="001A6AD3">
        <w:rPr>
          <w:rFonts w:ascii="Arial" w:hAnsi="Arial" w:cs="Times New Roman"/>
          <w:szCs w:val="24"/>
        </w:rPr>
        <w:t xml:space="preserve">it was </w:t>
      </w:r>
      <w:r w:rsidR="002E04E3">
        <w:rPr>
          <w:rFonts w:ascii="Arial" w:hAnsi="Arial" w:cs="Times New Roman"/>
          <w:szCs w:val="24"/>
        </w:rPr>
        <w:t xml:space="preserve">noted that a number of cars have been </w:t>
      </w:r>
      <w:r w:rsidR="0007761E">
        <w:rPr>
          <w:rFonts w:ascii="Arial" w:hAnsi="Arial" w:cs="Times New Roman"/>
          <w:szCs w:val="24"/>
        </w:rPr>
        <w:t xml:space="preserve">stolen </w:t>
      </w:r>
      <w:r w:rsidR="00FD53D5">
        <w:rPr>
          <w:rFonts w:ascii="Arial" w:hAnsi="Arial" w:cs="Times New Roman"/>
          <w:szCs w:val="24"/>
        </w:rPr>
        <w:t xml:space="preserve">over the </w:t>
      </w:r>
      <w:r w:rsidR="002E04E3">
        <w:rPr>
          <w:rFonts w:ascii="Arial" w:hAnsi="Arial" w:cs="Times New Roman"/>
          <w:szCs w:val="24"/>
        </w:rPr>
        <w:t>last few weeks</w:t>
      </w:r>
      <w:r w:rsidR="00FD53D5">
        <w:rPr>
          <w:rFonts w:ascii="Arial" w:hAnsi="Arial" w:cs="Times New Roman"/>
          <w:szCs w:val="24"/>
        </w:rPr>
        <w:t>.</w:t>
      </w:r>
      <w:r w:rsidR="002E04E3">
        <w:rPr>
          <w:rFonts w:ascii="Arial" w:hAnsi="Arial" w:cs="Times New Roman"/>
          <w:szCs w:val="24"/>
        </w:rPr>
        <w:t xml:space="preserve"> </w:t>
      </w:r>
      <w:r w:rsidR="00771D35">
        <w:rPr>
          <w:rFonts w:ascii="Arial" w:hAnsi="Arial" w:cs="Times New Roman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A17DC">
        <w:rPr>
          <w:rFonts w:ascii="Arial" w:hAnsi="Arial" w:cs="Times New Roman"/>
          <w:b/>
          <w:szCs w:val="24"/>
        </w:rPr>
        <w:t xml:space="preserve">             </w:t>
      </w:r>
      <w:r w:rsidR="00AC5422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      </w:t>
      </w:r>
    </w:p>
    <w:p w14:paraId="5D82B436" w14:textId="559DFBD4" w:rsidR="00777D78" w:rsidRPr="00EE563A" w:rsidRDefault="00641D96">
      <w:pPr>
        <w:pStyle w:val="WW-Default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b/>
          <w:szCs w:val="24"/>
        </w:rPr>
        <w:t>14</w:t>
      </w:r>
      <w:r w:rsidR="00E03062">
        <w:rPr>
          <w:rFonts w:ascii="Arial" w:hAnsi="Arial" w:cs="Times New Roman"/>
          <w:b/>
          <w:szCs w:val="24"/>
        </w:rPr>
        <w:t xml:space="preserve">. Highway Matters  </w:t>
      </w:r>
      <w:r w:rsidR="00664EAB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         </w:t>
      </w:r>
      <w:r w:rsidR="008A2C6B">
        <w:rPr>
          <w:rFonts w:ascii="Arial" w:hAnsi="Arial" w:cs="Times New Roman"/>
          <w:szCs w:val="24"/>
        </w:rPr>
        <w:t xml:space="preserve">The Parish Council </w:t>
      </w:r>
      <w:r w:rsidR="00664EAB">
        <w:rPr>
          <w:rFonts w:ascii="Arial" w:hAnsi="Arial" w:cs="Times New Roman"/>
          <w:szCs w:val="24"/>
        </w:rPr>
        <w:t xml:space="preserve">briefly discussed the possibility of installing vehicle activated signs at the main entrances to the village </w:t>
      </w:r>
      <w:r w:rsidR="004449E3">
        <w:rPr>
          <w:rFonts w:ascii="Arial" w:hAnsi="Arial" w:cs="Times New Roman"/>
          <w:szCs w:val="24"/>
        </w:rPr>
        <w:t>and Councillor M Weaver agreed to raise this with the Ward Councillors at the next Council Surgery.</w:t>
      </w:r>
      <w:r w:rsidR="00E03062">
        <w:rPr>
          <w:rFonts w:ascii="Arial" w:hAnsi="Arial" w:cs="Times New Roman"/>
          <w:b/>
          <w:szCs w:val="24"/>
        </w:rPr>
        <w:t xml:space="preserve">                  </w:t>
      </w:r>
      <w:r w:rsidR="00E03062">
        <w:rPr>
          <w:rFonts w:ascii="Arial" w:hAnsi="Arial" w:cs="Times New Roman"/>
          <w:szCs w:val="24"/>
        </w:rPr>
        <w:t xml:space="preserve">       </w:t>
      </w:r>
      <w:r w:rsidR="00EE563A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</w:t>
      </w:r>
    </w:p>
    <w:p w14:paraId="024CFEE4" w14:textId="14E04657" w:rsidR="00F35985" w:rsidRPr="00F35985" w:rsidRDefault="00C24E04">
      <w:pPr>
        <w:pStyle w:val="WW-Default"/>
        <w:rPr>
          <w:rFonts w:ascii="Arial" w:hAnsi="Arial" w:cs="Times New Roman"/>
          <w:szCs w:val="24"/>
        </w:rPr>
      </w:pPr>
      <w:r w:rsidRPr="00F35985">
        <w:rPr>
          <w:rFonts w:ascii="Arial" w:hAnsi="Arial" w:cs="Times New Roman"/>
          <w:b/>
          <w:szCs w:val="24"/>
        </w:rPr>
        <w:t>15</w:t>
      </w:r>
      <w:r w:rsidR="00E03062" w:rsidRPr="00F35985">
        <w:rPr>
          <w:rFonts w:ascii="Arial" w:hAnsi="Arial" w:cs="Times New Roman"/>
          <w:b/>
          <w:szCs w:val="24"/>
        </w:rPr>
        <w:t>. Flooding Update</w:t>
      </w:r>
      <w:r w:rsidR="00F35985">
        <w:rPr>
          <w:rFonts w:ascii="Arial" w:hAnsi="Arial" w:cs="Times New Roman"/>
          <w:b/>
          <w:szCs w:val="24"/>
        </w:rPr>
        <w:t xml:space="preserve"> </w:t>
      </w:r>
      <w:r w:rsidR="004449E3">
        <w:rPr>
          <w:rFonts w:ascii="Arial" w:hAnsi="Arial" w:cs="Times New Roman"/>
          <w:szCs w:val="24"/>
        </w:rPr>
        <w:t xml:space="preserve">– No </w:t>
      </w:r>
      <w:r w:rsidR="00E26118">
        <w:rPr>
          <w:rFonts w:ascii="Arial" w:hAnsi="Arial" w:cs="Times New Roman"/>
          <w:szCs w:val="24"/>
        </w:rPr>
        <w:t>Update</w:t>
      </w:r>
      <w:r w:rsidR="00F35985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</w:t>
      </w:r>
    </w:p>
    <w:p w14:paraId="61F9A7FC" w14:textId="77777777" w:rsidR="00434752" w:rsidRDefault="00F1000E">
      <w:pPr>
        <w:pStyle w:val="WW-Default"/>
        <w:rPr>
          <w:rFonts w:ascii="Arial" w:hAnsi="Arial" w:cs="Times New Roman"/>
          <w:b/>
          <w:szCs w:val="24"/>
        </w:rPr>
      </w:pPr>
      <w:r w:rsidRPr="00F1000E">
        <w:rPr>
          <w:rFonts w:ascii="Arial" w:hAnsi="Arial" w:cs="Times New Roman"/>
          <w:b/>
          <w:szCs w:val="24"/>
        </w:rPr>
        <w:t>16</w:t>
      </w:r>
      <w:r w:rsidR="00E03062" w:rsidRPr="00F1000E">
        <w:rPr>
          <w:rFonts w:ascii="Arial" w:hAnsi="Arial" w:cs="Times New Roman"/>
          <w:b/>
          <w:szCs w:val="24"/>
        </w:rPr>
        <w:t>. Correspondence</w:t>
      </w:r>
    </w:p>
    <w:p w14:paraId="079492FC" w14:textId="41AE501B" w:rsidR="004B213E" w:rsidRPr="00434752" w:rsidRDefault="004B213E">
      <w:pPr>
        <w:pStyle w:val="WW-Default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  <w:u w:val="single"/>
        </w:rPr>
        <w:t>Seafarers UK</w:t>
      </w:r>
      <w:r>
        <w:rPr>
          <w:rFonts w:ascii="Arial" w:hAnsi="Arial" w:cs="Times New Roman"/>
          <w:szCs w:val="24"/>
        </w:rPr>
        <w:t xml:space="preserve">   </w:t>
      </w:r>
      <w:r w:rsidR="00CB5050">
        <w:rPr>
          <w:rFonts w:ascii="Arial" w:hAnsi="Arial" w:cs="Times New Roman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Times New Roman"/>
          <w:szCs w:val="24"/>
        </w:rPr>
        <w:t xml:space="preserve">Receipt of letter regarding </w:t>
      </w:r>
      <w:r w:rsidR="00E94CEB">
        <w:rPr>
          <w:rFonts w:ascii="Arial" w:hAnsi="Arial" w:cs="Times New Roman"/>
          <w:szCs w:val="24"/>
        </w:rPr>
        <w:t xml:space="preserve">flying the Red Ensign for Merchant Navy Day (03/09) was noted. </w:t>
      </w:r>
      <w:r w:rsidR="00CB5050">
        <w:rPr>
          <w:rFonts w:ascii="Arial" w:hAnsi="Arial" w:cs="Times New Roman"/>
          <w:szCs w:val="24"/>
        </w:rPr>
        <w:t>At present the Parish Council do not hav</w:t>
      </w:r>
      <w:r w:rsidR="00EC68A9">
        <w:rPr>
          <w:rFonts w:ascii="Arial" w:hAnsi="Arial" w:cs="Times New Roman"/>
          <w:szCs w:val="24"/>
        </w:rPr>
        <w:t xml:space="preserve">e anywhere to fly a flag but it was agreed to consider erecting a flagpole on the </w:t>
      </w:r>
      <w:proofErr w:type="spellStart"/>
      <w:r w:rsidR="00EC68A9">
        <w:rPr>
          <w:rFonts w:ascii="Arial" w:hAnsi="Arial" w:cs="Times New Roman"/>
          <w:szCs w:val="24"/>
        </w:rPr>
        <w:t>Murco</w:t>
      </w:r>
      <w:proofErr w:type="spellEnd"/>
      <w:r w:rsidR="00EC68A9">
        <w:rPr>
          <w:rFonts w:ascii="Arial" w:hAnsi="Arial" w:cs="Times New Roman"/>
          <w:szCs w:val="24"/>
        </w:rPr>
        <w:t xml:space="preserve"> site </w:t>
      </w:r>
      <w:r w:rsidR="007B06D4">
        <w:rPr>
          <w:rFonts w:ascii="Arial" w:hAnsi="Arial" w:cs="Times New Roman"/>
          <w:szCs w:val="24"/>
        </w:rPr>
        <w:t>once th</w:t>
      </w:r>
      <w:r w:rsidR="00782383">
        <w:rPr>
          <w:rFonts w:ascii="Arial" w:hAnsi="Arial" w:cs="Times New Roman"/>
          <w:szCs w:val="24"/>
        </w:rPr>
        <w:t>e purchase has been completed.</w:t>
      </w:r>
    </w:p>
    <w:p w14:paraId="54EF7CA6" w14:textId="624665D1" w:rsidR="004F3E6A" w:rsidRPr="006E58B6" w:rsidRDefault="004F3E6A" w:rsidP="001126E1">
      <w:pPr>
        <w:pStyle w:val="WW-Default"/>
        <w:rPr>
          <w:rFonts w:cs="Times New Roman"/>
          <w:szCs w:val="24"/>
        </w:rPr>
      </w:pPr>
      <w:r w:rsidRPr="004F3E6A">
        <w:rPr>
          <w:rFonts w:ascii="Arial" w:hAnsi="Arial" w:cs="Times New Roman"/>
          <w:b/>
          <w:szCs w:val="24"/>
        </w:rPr>
        <w:t>17</w:t>
      </w:r>
      <w:r w:rsidR="00E03062" w:rsidRPr="004F3E6A">
        <w:rPr>
          <w:rFonts w:ascii="Arial" w:hAnsi="Arial" w:cs="Times New Roman"/>
          <w:b/>
          <w:szCs w:val="24"/>
        </w:rPr>
        <w:t>. Matters for discussion</w:t>
      </w:r>
      <w:r w:rsidR="00A51475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</w:t>
      </w:r>
    </w:p>
    <w:p w14:paraId="583F33D4" w14:textId="77777777" w:rsidR="00434752" w:rsidRDefault="008F0F46" w:rsidP="001126E1">
      <w:pPr>
        <w:pStyle w:val="WW-Default"/>
        <w:rPr>
          <w:rFonts w:ascii="Arial" w:hAnsi="Arial" w:cs="Times New Roman"/>
          <w:b/>
          <w:color w:val="FF0000"/>
          <w:szCs w:val="24"/>
        </w:rPr>
      </w:pPr>
      <w:r>
        <w:rPr>
          <w:rFonts w:ascii="Arial" w:hAnsi="Arial" w:cs="Times New Roman"/>
          <w:szCs w:val="24"/>
        </w:rPr>
        <w:t>Councillor M Weaver to speak to Leeds City Council Localities Team regarding littering outside a property on Leeds Road.</w:t>
      </w:r>
      <w:r w:rsidR="001A6AD3">
        <w:rPr>
          <w:rFonts w:ascii="Arial" w:hAnsi="Arial" w:cs="Times New Roman"/>
          <w:szCs w:val="24"/>
        </w:rPr>
        <w:t xml:space="preserve"> </w:t>
      </w:r>
    </w:p>
    <w:p w14:paraId="4170212F" w14:textId="77777777" w:rsidR="00470ED9" w:rsidRDefault="00434752" w:rsidP="001126E1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Councillor L Tomlinson </w:t>
      </w:r>
      <w:r w:rsidR="00645892">
        <w:rPr>
          <w:rFonts w:ascii="Arial" w:hAnsi="Arial" w:cs="Times New Roman"/>
          <w:szCs w:val="24"/>
        </w:rPr>
        <w:t xml:space="preserve">advised that she spoken to the police again regarding their request </w:t>
      </w:r>
      <w:r w:rsidR="00303560">
        <w:rPr>
          <w:rFonts w:ascii="Arial" w:hAnsi="Arial" w:cs="Times New Roman"/>
          <w:szCs w:val="24"/>
        </w:rPr>
        <w:t>to use St Mary The Less Church for public consultation events.</w:t>
      </w:r>
    </w:p>
    <w:p w14:paraId="76990A8D" w14:textId="01D96A94" w:rsidR="00AE78CA" w:rsidRDefault="00C1374E" w:rsidP="001126E1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Councillor S Murray </w:t>
      </w:r>
      <w:r w:rsidR="00470ED9">
        <w:rPr>
          <w:rFonts w:ascii="Arial" w:hAnsi="Arial" w:cs="Times New Roman"/>
          <w:szCs w:val="24"/>
        </w:rPr>
        <w:t xml:space="preserve">reported that Malcolm has now installed the </w:t>
      </w:r>
      <w:r w:rsidR="00EA3B7C">
        <w:rPr>
          <w:rFonts w:ascii="Arial" w:hAnsi="Arial" w:cs="Times New Roman"/>
          <w:szCs w:val="24"/>
        </w:rPr>
        <w:t xml:space="preserve">canal ladders </w:t>
      </w:r>
      <w:r w:rsidR="00B90EF4">
        <w:rPr>
          <w:rFonts w:ascii="Arial" w:hAnsi="Arial" w:cs="Times New Roman"/>
          <w:szCs w:val="24"/>
        </w:rPr>
        <w:t>on the Staithes</w:t>
      </w:r>
      <w:r w:rsidR="00AE78CA">
        <w:rPr>
          <w:rFonts w:ascii="Arial" w:hAnsi="Arial" w:cs="Times New Roman"/>
          <w:szCs w:val="24"/>
        </w:rPr>
        <w:t>, mooring rings are also to be installed.</w:t>
      </w:r>
    </w:p>
    <w:p w14:paraId="033F255F" w14:textId="3F24645A" w:rsidR="001126E1" w:rsidRPr="001A6AD3" w:rsidRDefault="00AE78CA" w:rsidP="001126E1">
      <w:pPr>
        <w:pStyle w:val="WW-Default"/>
        <w:rPr>
          <w:rFonts w:ascii="Arial" w:hAnsi="Arial" w:cs="Times New Roman"/>
          <w:b/>
          <w:color w:val="FF0000"/>
          <w:szCs w:val="24"/>
        </w:rPr>
      </w:pPr>
      <w:r>
        <w:rPr>
          <w:rFonts w:ascii="Arial" w:hAnsi="Arial" w:cs="Times New Roman"/>
          <w:szCs w:val="24"/>
        </w:rPr>
        <w:t>Darren Duxb</w:t>
      </w:r>
      <w:r w:rsidR="00443678">
        <w:rPr>
          <w:rFonts w:ascii="Arial" w:hAnsi="Arial" w:cs="Times New Roman"/>
          <w:szCs w:val="24"/>
        </w:rPr>
        <w:t>ury</w:t>
      </w:r>
      <w:bookmarkStart w:id="1" w:name="_GoBack"/>
      <w:bookmarkEnd w:id="1"/>
      <w:r>
        <w:rPr>
          <w:rFonts w:ascii="Arial" w:hAnsi="Arial" w:cs="Times New Roman"/>
          <w:szCs w:val="24"/>
        </w:rPr>
        <w:t xml:space="preserve"> to clear the overgrown brambles near The Victoria Hotel</w:t>
      </w:r>
      <w:r w:rsidR="00C1374E">
        <w:rPr>
          <w:rFonts w:ascii="Arial" w:hAnsi="Arial" w:cs="Times New Roman"/>
          <w:szCs w:val="24"/>
        </w:rPr>
        <w:t xml:space="preserve">, </w:t>
      </w:r>
      <w:r w:rsidR="00172A88">
        <w:rPr>
          <w:rFonts w:ascii="Arial" w:hAnsi="Arial" w:cs="Times New Roman"/>
          <w:szCs w:val="24"/>
        </w:rPr>
        <w:t>Councillor M Weaver volunteered to assist, date to be agreed.</w:t>
      </w:r>
      <w:r w:rsidR="001A6AD3">
        <w:rPr>
          <w:rFonts w:ascii="Arial" w:hAnsi="Arial" w:cs="Times New Roman"/>
          <w:b/>
          <w:color w:val="FF0000"/>
          <w:szCs w:val="24"/>
        </w:rPr>
        <w:t xml:space="preserve"> </w:t>
      </w:r>
    </w:p>
    <w:p w14:paraId="28896124" w14:textId="77777777" w:rsidR="001126E1" w:rsidRDefault="001126E1" w:rsidP="001126E1">
      <w:pPr>
        <w:pStyle w:val="WW-Default"/>
        <w:rPr>
          <w:rFonts w:ascii="Arial" w:hAnsi="Arial" w:cs="Times New Roman"/>
          <w:b/>
          <w:szCs w:val="24"/>
        </w:rPr>
      </w:pPr>
    </w:p>
    <w:p w14:paraId="1AD40441" w14:textId="12BB47BE" w:rsidR="00777D78" w:rsidRDefault="00E03062" w:rsidP="00F80127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Date of Next Meeting – </w:t>
      </w:r>
      <w:r w:rsidR="001126E1">
        <w:rPr>
          <w:rFonts w:ascii="Arial" w:hAnsi="Arial" w:cs="Times New Roman"/>
          <w:szCs w:val="24"/>
        </w:rPr>
        <w:t>Thursday 9</w:t>
      </w:r>
      <w:r w:rsidR="001126E1" w:rsidRPr="001126E1">
        <w:rPr>
          <w:rFonts w:ascii="Arial" w:hAnsi="Arial" w:cs="Times New Roman"/>
          <w:szCs w:val="24"/>
          <w:vertAlign w:val="superscript"/>
        </w:rPr>
        <w:t>th</w:t>
      </w:r>
      <w:r w:rsidR="001126E1">
        <w:rPr>
          <w:rFonts w:ascii="Arial" w:hAnsi="Arial" w:cs="Times New Roman"/>
          <w:szCs w:val="24"/>
        </w:rPr>
        <w:t xml:space="preserve"> May</w:t>
      </w:r>
      <w:r w:rsidR="0046406A">
        <w:rPr>
          <w:rFonts w:ascii="Arial" w:hAnsi="Arial" w:cs="Times New Roman"/>
          <w:szCs w:val="24"/>
        </w:rPr>
        <w:t xml:space="preserve"> </w:t>
      </w:r>
      <w:r w:rsidR="001126E1">
        <w:rPr>
          <w:rFonts w:ascii="Arial" w:hAnsi="Arial" w:cs="Times New Roman"/>
          <w:szCs w:val="24"/>
        </w:rPr>
        <w:t>2019 at 6.45</w:t>
      </w:r>
      <w:r>
        <w:rPr>
          <w:rFonts w:ascii="Arial" w:hAnsi="Arial" w:cs="Times New Roman"/>
          <w:szCs w:val="24"/>
        </w:rPr>
        <w:t>pm</w:t>
      </w:r>
      <w:r w:rsidR="00AC23E5">
        <w:rPr>
          <w:rFonts w:ascii="Arial" w:hAnsi="Arial" w:cs="Times New Roman"/>
          <w:szCs w:val="24"/>
        </w:rPr>
        <w:t xml:space="preserve"> (Annual Parish Council Meeting</w:t>
      </w:r>
      <w:r w:rsidR="00C27072">
        <w:rPr>
          <w:rFonts w:ascii="Arial" w:hAnsi="Arial" w:cs="Times New Roman"/>
          <w:szCs w:val="24"/>
        </w:rPr>
        <w:t xml:space="preserve"> followed by May Meeting</w:t>
      </w:r>
      <w:r w:rsidR="00AC23E5">
        <w:rPr>
          <w:rFonts w:ascii="Arial" w:hAnsi="Arial" w:cs="Times New Roman"/>
          <w:szCs w:val="24"/>
        </w:rPr>
        <w:t>)</w:t>
      </w:r>
    </w:p>
    <w:p w14:paraId="46EF2FC8" w14:textId="6108E20C" w:rsidR="002F2E86" w:rsidRDefault="002F2E86" w:rsidP="00F80127">
      <w:pPr>
        <w:pStyle w:val="WW-Default"/>
        <w:rPr>
          <w:rFonts w:ascii="Arial" w:hAnsi="Arial" w:cs="Times New Roman"/>
          <w:szCs w:val="24"/>
        </w:rPr>
      </w:pPr>
    </w:p>
    <w:p w14:paraId="329B85C1" w14:textId="0B08BC07" w:rsidR="002F2E86" w:rsidRPr="002F2E86" w:rsidRDefault="002F2E86" w:rsidP="00F80127">
      <w:pPr>
        <w:pStyle w:val="WW-Default"/>
        <w:rPr>
          <w:rFonts w:ascii="Arial" w:hAnsi="Arial" w:cs="Times New Roman"/>
          <w:b/>
          <w:szCs w:val="24"/>
        </w:rPr>
      </w:pPr>
      <w:r w:rsidRPr="002F2E86">
        <w:rPr>
          <w:rFonts w:ascii="Arial" w:hAnsi="Arial" w:cs="Times New Roman"/>
          <w:b/>
          <w:szCs w:val="24"/>
        </w:rPr>
        <w:t>Signed …………………………………………</w:t>
      </w:r>
    </w:p>
    <w:p w14:paraId="378A0962" w14:textId="29287F4C" w:rsidR="002F2E86" w:rsidRPr="002F2E86" w:rsidRDefault="002F2E86" w:rsidP="00F80127">
      <w:pPr>
        <w:pStyle w:val="WW-Default"/>
        <w:rPr>
          <w:rFonts w:cs="Times New Roman"/>
          <w:b/>
          <w:szCs w:val="24"/>
        </w:rPr>
      </w:pPr>
      <w:r w:rsidRPr="002F2E86">
        <w:rPr>
          <w:rFonts w:ascii="Arial" w:hAnsi="Arial" w:cs="Times New Roman"/>
          <w:b/>
          <w:szCs w:val="24"/>
        </w:rPr>
        <w:t>Date ……………………………………………</w:t>
      </w:r>
    </w:p>
    <w:sectPr w:rsidR="002F2E86" w:rsidRPr="002F2E86">
      <w:footerReference w:type="default" r:id="rId8"/>
      <w:type w:val="continuous"/>
      <w:pgSz w:w="11906" w:h="16838"/>
      <w:pgMar w:top="794" w:right="476" w:bottom="794" w:left="60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B497" w14:textId="77777777" w:rsidR="00ED4186" w:rsidRDefault="00ED4186">
      <w:pPr>
        <w:spacing w:after="0" w:line="240" w:lineRule="auto"/>
      </w:pPr>
      <w:r>
        <w:separator/>
      </w:r>
    </w:p>
  </w:endnote>
  <w:endnote w:type="continuationSeparator" w:id="0">
    <w:p w14:paraId="2681B231" w14:textId="77777777" w:rsidR="00ED4186" w:rsidRDefault="00ED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25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85526" w14:textId="53406519" w:rsidR="00A561F2" w:rsidRDefault="00A56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A293C" w14:textId="4A415BEF" w:rsidR="00777D78" w:rsidRDefault="00777D78">
    <w:pPr>
      <w:pStyle w:val="Footer"/>
      <w:tabs>
        <w:tab w:val="clear" w:pos="5415"/>
        <w:tab w:val="clear" w:pos="10830"/>
        <w:tab w:val="center" w:pos="4513"/>
        <w:tab w:val="right" w:pos="9026"/>
      </w:tabs>
      <w:autoSpaceDE w:val="0"/>
      <w:spacing w:after="0" w:line="100" w:lineRule="atLeas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E38D" w14:textId="77777777" w:rsidR="00ED4186" w:rsidRDefault="00ED4186">
      <w:pPr>
        <w:spacing w:after="0" w:line="240" w:lineRule="auto"/>
      </w:pPr>
      <w:r>
        <w:separator/>
      </w:r>
    </w:p>
  </w:footnote>
  <w:footnote w:type="continuationSeparator" w:id="0">
    <w:p w14:paraId="0429780C" w14:textId="77777777" w:rsidR="00ED4186" w:rsidRDefault="00ED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36"/>
    <w:rsid w:val="000047FB"/>
    <w:rsid w:val="00005A3F"/>
    <w:rsid w:val="000100B1"/>
    <w:rsid w:val="0001293B"/>
    <w:rsid w:val="00016D3C"/>
    <w:rsid w:val="00040AB6"/>
    <w:rsid w:val="000431D2"/>
    <w:rsid w:val="000561BC"/>
    <w:rsid w:val="00066551"/>
    <w:rsid w:val="00067A41"/>
    <w:rsid w:val="00073899"/>
    <w:rsid w:val="0007761E"/>
    <w:rsid w:val="00077EB9"/>
    <w:rsid w:val="000955F7"/>
    <w:rsid w:val="000A5CC3"/>
    <w:rsid w:val="000C24AD"/>
    <w:rsid w:val="000C49A9"/>
    <w:rsid w:val="000F40B3"/>
    <w:rsid w:val="00103FF2"/>
    <w:rsid w:val="00104AA1"/>
    <w:rsid w:val="00111197"/>
    <w:rsid w:val="001126E1"/>
    <w:rsid w:val="0011283D"/>
    <w:rsid w:val="0011686B"/>
    <w:rsid w:val="001179FA"/>
    <w:rsid w:val="0012418B"/>
    <w:rsid w:val="001402C9"/>
    <w:rsid w:val="0016109F"/>
    <w:rsid w:val="00161D18"/>
    <w:rsid w:val="00172A88"/>
    <w:rsid w:val="001744E6"/>
    <w:rsid w:val="001815E7"/>
    <w:rsid w:val="00182526"/>
    <w:rsid w:val="00196E43"/>
    <w:rsid w:val="001A6AD3"/>
    <w:rsid w:val="001D3D08"/>
    <w:rsid w:val="001D69D6"/>
    <w:rsid w:val="001E5046"/>
    <w:rsid w:val="00210C88"/>
    <w:rsid w:val="00233492"/>
    <w:rsid w:val="00241968"/>
    <w:rsid w:val="00257A49"/>
    <w:rsid w:val="002716F1"/>
    <w:rsid w:val="00281AA7"/>
    <w:rsid w:val="00283905"/>
    <w:rsid w:val="00291230"/>
    <w:rsid w:val="00295CBB"/>
    <w:rsid w:val="002A5192"/>
    <w:rsid w:val="002B2682"/>
    <w:rsid w:val="002E04E3"/>
    <w:rsid w:val="002E32A7"/>
    <w:rsid w:val="002E6036"/>
    <w:rsid w:val="002F2E86"/>
    <w:rsid w:val="00303560"/>
    <w:rsid w:val="00316C60"/>
    <w:rsid w:val="00320B9B"/>
    <w:rsid w:val="00324B8A"/>
    <w:rsid w:val="003303EA"/>
    <w:rsid w:val="00342260"/>
    <w:rsid w:val="00354D6F"/>
    <w:rsid w:val="003617C6"/>
    <w:rsid w:val="00366629"/>
    <w:rsid w:val="00371E93"/>
    <w:rsid w:val="003810BA"/>
    <w:rsid w:val="003B3DE9"/>
    <w:rsid w:val="003B6147"/>
    <w:rsid w:val="003D3AB1"/>
    <w:rsid w:val="003E4B38"/>
    <w:rsid w:val="003E6FAD"/>
    <w:rsid w:val="003F13B1"/>
    <w:rsid w:val="003F7C85"/>
    <w:rsid w:val="0041672A"/>
    <w:rsid w:val="0042603B"/>
    <w:rsid w:val="00426CB2"/>
    <w:rsid w:val="00427BFC"/>
    <w:rsid w:val="00434752"/>
    <w:rsid w:val="00443678"/>
    <w:rsid w:val="004449E3"/>
    <w:rsid w:val="00444E59"/>
    <w:rsid w:val="00453586"/>
    <w:rsid w:val="0046406A"/>
    <w:rsid w:val="00470ED9"/>
    <w:rsid w:val="00477C9F"/>
    <w:rsid w:val="004970F6"/>
    <w:rsid w:val="004A2525"/>
    <w:rsid w:val="004A526B"/>
    <w:rsid w:val="004B213E"/>
    <w:rsid w:val="004C2469"/>
    <w:rsid w:val="004C7F04"/>
    <w:rsid w:val="004D33FE"/>
    <w:rsid w:val="004E006B"/>
    <w:rsid w:val="004F3E6A"/>
    <w:rsid w:val="005324FD"/>
    <w:rsid w:val="005372FA"/>
    <w:rsid w:val="005434B2"/>
    <w:rsid w:val="005444C9"/>
    <w:rsid w:val="005532FF"/>
    <w:rsid w:val="00556098"/>
    <w:rsid w:val="00564245"/>
    <w:rsid w:val="005740DB"/>
    <w:rsid w:val="00576CB5"/>
    <w:rsid w:val="005B3634"/>
    <w:rsid w:val="005B3CAD"/>
    <w:rsid w:val="005B4380"/>
    <w:rsid w:val="005C1DCB"/>
    <w:rsid w:val="005C6371"/>
    <w:rsid w:val="005E3FF0"/>
    <w:rsid w:val="005E4E1D"/>
    <w:rsid w:val="005E6834"/>
    <w:rsid w:val="005F7276"/>
    <w:rsid w:val="00612611"/>
    <w:rsid w:val="00635474"/>
    <w:rsid w:val="00641D96"/>
    <w:rsid w:val="00645892"/>
    <w:rsid w:val="0065332C"/>
    <w:rsid w:val="00664EAB"/>
    <w:rsid w:val="006741D7"/>
    <w:rsid w:val="006C18EE"/>
    <w:rsid w:val="006D10B5"/>
    <w:rsid w:val="006E58B6"/>
    <w:rsid w:val="006F2FF3"/>
    <w:rsid w:val="006F4810"/>
    <w:rsid w:val="0070247A"/>
    <w:rsid w:val="00702E4B"/>
    <w:rsid w:val="00741B8F"/>
    <w:rsid w:val="00742E74"/>
    <w:rsid w:val="00762113"/>
    <w:rsid w:val="00763C14"/>
    <w:rsid w:val="0076796E"/>
    <w:rsid w:val="00771825"/>
    <w:rsid w:val="00771D35"/>
    <w:rsid w:val="00777D78"/>
    <w:rsid w:val="00782383"/>
    <w:rsid w:val="00794C6A"/>
    <w:rsid w:val="007A17DC"/>
    <w:rsid w:val="007B01DA"/>
    <w:rsid w:val="007B06D4"/>
    <w:rsid w:val="007B312B"/>
    <w:rsid w:val="007B3244"/>
    <w:rsid w:val="007B56A6"/>
    <w:rsid w:val="007B5C33"/>
    <w:rsid w:val="007C549E"/>
    <w:rsid w:val="007C5F94"/>
    <w:rsid w:val="007C6E3A"/>
    <w:rsid w:val="007E08AE"/>
    <w:rsid w:val="00805003"/>
    <w:rsid w:val="0080746F"/>
    <w:rsid w:val="008263BB"/>
    <w:rsid w:val="008536E8"/>
    <w:rsid w:val="00854730"/>
    <w:rsid w:val="00867808"/>
    <w:rsid w:val="00886CAA"/>
    <w:rsid w:val="0088769B"/>
    <w:rsid w:val="008A0AB2"/>
    <w:rsid w:val="008A2C6B"/>
    <w:rsid w:val="008A2D07"/>
    <w:rsid w:val="008D1C3C"/>
    <w:rsid w:val="008D1D07"/>
    <w:rsid w:val="008D4197"/>
    <w:rsid w:val="008F0F46"/>
    <w:rsid w:val="008F1BF4"/>
    <w:rsid w:val="0091273D"/>
    <w:rsid w:val="00923C43"/>
    <w:rsid w:val="00924A45"/>
    <w:rsid w:val="00931C3F"/>
    <w:rsid w:val="00932B09"/>
    <w:rsid w:val="00960683"/>
    <w:rsid w:val="00973881"/>
    <w:rsid w:val="009754AE"/>
    <w:rsid w:val="009854E5"/>
    <w:rsid w:val="00992C35"/>
    <w:rsid w:val="0099438B"/>
    <w:rsid w:val="009B53A1"/>
    <w:rsid w:val="009C49EA"/>
    <w:rsid w:val="009D01CE"/>
    <w:rsid w:val="009D79F5"/>
    <w:rsid w:val="009F4EBF"/>
    <w:rsid w:val="00A106A8"/>
    <w:rsid w:val="00A11635"/>
    <w:rsid w:val="00A51475"/>
    <w:rsid w:val="00A561F2"/>
    <w:rsid w:val="00A630CC"/>
    <w:rsid w:val="00A734FF"/>
    <w:rsid w:val="00A80422"/>
    <w:rsid w:val="00A94085"/>
    <w:rsid w:val="00AB1BC6"/>
    <w:rsid w:val="00AC1F1E"/>
    <w:rsid w:val="00AC23E5"/>
    <w:rsid w:val="00AC4201"/>
    <w:rsid w:val="00AC5422"/>
    <w:rsid w:val="00AC5677"/>
    <w:rsid w:val="00AC5E15"/>
    <w:rsid w:val="00AC71AC"/>
    <w:rsid w:val="00AD1448"/>
    <w:rsid w:val="00AE78CA"/>
    <w:rsid w:val="00AF121B"/>
    <w:rsid w:val="00B1292D"/>
    <w:rsid w:val="00B24FA3"/>
    <w:rsid w:val="00B24FB3"/>
    <w:rsid w:val="00B54E58"/>
    <w:rsid w:val="00B55745"/>
    <w:rsid w:val="00B73140"/>
    <w:rsid w:val="00B738AA"/>
    <w:rsid w:val="00B8256E"/>
    <w:rsid w:val="00B8633E"/>
    <w:rsid w:val="00B90EF4"/>
    <w:rsid w:val="00B96903"/>
    <w:rsid w:val="00BA4F6B"/>
    <w:rsid w:val="00BA7A07"/>
    <w:rsid w:val="00BB3F81"/>
    <w:rsid w:val="00BD3345"/>
    <w:rsid w:val="00BD43D1"/>
    <w:rsid w:val="00BE39A5"/>
    <w:rsid w:val="00BF7783"/>
    <w:rsid w:val="00C02A27"/>
    <w:rsid w:val="00C06615"/>
    <w:rsid w:val="00C1374E"/>
    <w:rsid w:val="00C14F89"/>
    <w:rsid w:val="00C20B6A"/>
    <w:rsid w:val="00C24300"/>
    <w:rsid w:val="00C24E04"/>
    <w:rsid w:val="00C27072"/>
    <w:rsid w:val="00C3057F"/>
    <w:rsid w:val="00C33173"/>
    <w:rsid w:val="00C340CD"/>
    <w:rsid w:val="00C35A74"/>
    <w:rsid w:val="00C3676F"/>
    <w:rsid w:val="00C46989"/>
    <w:rsid w:val="00C66DB2"/>
    <w:rsid w:val="00C67027"/>
    <w:rsid w:val="00CB5050"/>
    <w:rsid w:val="00CB7362"/>
    <w:rsid w:val="00CC0EE7"/>
    <w:rsid w:val="00CC71F4"/>
    <w:rsid w:val="00CD2CDF"/>
    <w:rsid w:val="00CD5675"/>
    <w:rsid w:val="00CD5A78"/>
    <w:rsid w:val="00CE7316"/>
    <w:rsid w:val="00CF0787"/>
    <w:rsid w:val="00D04B0C"/>
    <w:rsid w:val="00D11159"/>
    <w:rsid w:val="00D11234"/>
    <w:rsid w:val="00D2307B"/>
    <w:rsid w:val="00D24DA1"/>
    <w:rsid w:val="00D37AD4"/>
    <w:rsid w:val="00D46BCA"/>
    <w:rsid w:val="00D50092"/>
    <w:rsid w:val="00D54842"/>
    <w:rsid w:val="00D63E7A"/>
    <w:rsid w:val="00D66F4B"/>
    <w:rsid w:val="00D72787"/>
    <w:rsid w:val="00D917D5"/>
    <w:rsid w:val="00DA40A4"/>
    <w:rsid w:val="00DA6270"/>
    <w:rsid w:val="00DB3197"/>
    <w:rsid w:val="00DB3A36"/>
    <w:rsid w:val="00DB6AC0"/>
    <w:rsid w:val="00DD7A57"/>
    <w:rsid w:val="00DF55A9"/>
    <w:rsid w:val="00DF6EA3"/>
    <w:rsid w:val="00E03062"/>
    <w:rsid w:val="00E12C07"/>
    <w:rsid w:val="00E20596"/>
    <w:rsid w:val="00E26118"/>
    <w:rsid w:val="00E37F07"/>
    <w:rsid w:val="00E54AB5"/>
    <w:rsid w:val="00E61DD2"/>
    <w:rsid w:val="00E67B2F"/>
    <w:rsid w:val="00E70841"/>
    <w:rsid w:val="00E7220C"/>
    <w:rsid w:val="00E72FE2"/>
    <w:rsid w:val="00E778B4"/>
    <w:rsid w:val="00E94CEB"/>
    <w:rsid w:val="00EA3B7C"/>
    <w:rsid w:val="00EC55B4"/>
    <w:rsid w:val="00EC68A9"/>
    <w:rsid w:val="00ED2F5C"/>
    <w:rsid w:val="00ED4186"/>
    <w:rsid w:val="00EE563A"/>
    <w:rsid w:val="00F0501D"/>
    <w:rsid w:val="00F1000E"/>
    <w:rsid w:val="00F145DC"/>
    <w:rsid w:val="00F23F9F"/>
    <w:rsid w:val="00F32636"/>
    <w:rsid w:val="00F35985"/>
    <w:rsid w:val="00F4342A"/>
    <w:rsid w:val="00F46057"/>
    <w:rsid w:val="00F57EAC"/>
    <w:rsid w:val="00F66117"/>
    <w:rsid w:val="00F7089E"/>
    <w:rsid w:val="00F77B16"/>
    <w:rsid w:val="00F80127"/>
    <w:rsid w:val="00F903DA"/>
    <w:rsid w:val="00FA2D56"/>
    <w:rsid w:val="00FA49D8"/>
    <w:rsid w:val="00FA7C38"/>
    <w:rsid w:val="00FB74B7"/>
    <w:rsid w:val="00FB7F25"/>
    <w:rsid w:val="00FC1C49"/>
    <w:rsid w:val="00FC69C7"/>
    <w:rsid w:val="00FD53D5"/>
    <w:rsid w:val="00FE5DE4"/>
    <w:rsid w:val="00FF44C0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51D83"/>
  <w14:defaultImageDpi w14:val="0"/>
  <w15:docId w15:val="{4EA9B073-4F90-4F5F-8AA5-E37AF4D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alibri" w:eastAsia="Times New Roman" w:hAnsi="Calibri" w:cs="Calibri"/>
    </w:rPr>
  </w:style>
  <w:style w:type="character" w:customStyle="1" w:styleId="RTFNum23">
    <w:name w:val="RTF_Num 2 3"/>
    <w:uiPriority w:val="99"/>
    <w:rPr>
      <w:rFonts w:ascii="Calibri" w:eastAsia="Times New Roman" w:hAnsi="Calibri" w:cs="Calibri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alibri" w:eastAsia="Times New Roman" w:hAnsi="Calibri" w:cs="Calibri"/>
    </w:rPr>
  </w:style>
  <w:style w:type="character" w:customStyle="1" w:styleId="RTFNum26">
    <w:name w:val="RTF_Num 2 6"/>
    <w:uiPriority w:val="99"/>
    <w:rPr>
      <w:rFonts w:ascii="Calibri" w:eastAsia="Times New Roman" w:hAnsi="Calibri" w:cs="Calibri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alibri" w:eastAsia="Times New Roman" w:hAnsi="Calibri" w:cs="Calibri"/>
    </w:rPr>
  </w:style>
  <w:style w:type="character" w:customStyle="1" w:styleId="RTFNum29">
    <w:name w:val="RTF_Num 2 9"/>
    <w:uiPriority w:val="99"/>
    <w:rPr>
      <w:rFonts w:ascii="Calibri" w:eastAsia="Times New Roman" w:hAnsi="Calibri" w:cs="Calibri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62">
    <w:name w:val="RTF_Num 6 2"/>
    <w:uiPriority w:val="99"/>
    <w:rPr>
      <w:rFonts w:ascii="Courier New" w:eastAsia="Times New Roman" w:hAnsi="Courier New" w:cs="Courier New"/>
    </w:rPr>
  </w:style>
  <w:style w:type="character" w:customStyle="1" w:styleId="RTFNum63">
    <w:name w:val="RTF_Num 6 3"/>
    <w:uiPriority w:val="99"/>
    <w:rPr>
      <w:rFonts w:ascii="Wingdings" w:eastAsia="Times New Roman" w:hAnsi="Wingdings" w:cs="Wingdings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ascii="Courier New" w:eastAsia="Times New Roman" w:hAnsi="Courier New" w:cs="Courier New"/>
    </w:rPr>
  </w:style>
  <w:style w:type="character" w:customStyle="1" w:styleId="RTFNum66">
    <w:name w:val="RTF_Num 6 6"/>
    <w:uiPriority w:val="99"/>
    <w:rPr>
      <w:rFonts w:ascii="Wingdings" w:eastAsia="Times New Roman" w:hAnsi="Wingdings" w:cs="Wingdings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ascii="Courier New" w:eastAsia="Times New Roman" w:hAnsi="Courier New" w:cs="Courier New"/>
    </w:rPr>
  </w:style>
  <w:style w:type="character" w:customStyle="1" w:styleId="RTFNum69">
    <w:name w:val="RTF_Num 6 9"/>
    <w:uiPriority w:val="99"/>
    <w:rPr>
      <w:rFonts w:ascii="Wingdings" w:eastAsia="Times New Roman" w:hAnsi="Wingdings" w:cs="Wingdings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HeaderChar">
    <w:name w:val="Header Char"/>
    <w:uiPriority w:val="99"/>
    <w:rPr>
      <w:rFonts w:eastAsia="Times New Roman"/>
    </w:rPr>
  </w:style>
  <w:style w:type="character" w:customStyle="1" w:styleId="FooterChar">
    <w:name w:val="Footer Char"/>
    <w:uiPriority w:val="99"/>
    <w:rPr>
      <w:rFonts w:eastAsia="Times New Roman"/>
    </w:rPr>
  </w:style>
  <w:style w:type="character" w:customStyle="1" w:styleId="BalloonTextChar">
    <w:name w:val="Balloon Text Char"/>
    <w:uiPriority w:val="99"/>
    <w:rPr>
      <w:rFonts w:ascii="Segoe UI" w:eastAsia="Times New Roman" w:cs="Segoe UI"/>
      <w:sz w:val="18"/>
      <w:szCs w:val="18"/>
    </w:rPr>
  </w:style>
  <w:style w:type="character" w:styleId="Emphasis">
    <w:name w:val="Emphasis"/>
    <w:uiPriority w:val="99"/>
    <w:qFormat/>
    <w:rPr>
      <w:rFonts w:eastAsia="Times New Roman"/>
      <w:i/>
      <w:i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uiPriority w:val="99"/>
  </w:style>
  <w:style w:type="character" w:customStyle="1" w:styleId="FooterChar1">
    <w:name w:val="Footer Char1"/>
    <w:uiPriority w:val="99"/>
  </w:style>
  <w:style w:type="character" w:customStyle="1" w:styleId="BalloonTextChar1">
    <w:name w:val="Balloon Text Char1"/>
    <w:uiPriority w:val="99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WW-Default"/>
    <w:next w:val="Textbody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body">
    <w:name w:val="Text body"/>
    <w:basedOn w:val="WW-Default"/>
    <w:uiPriority w:val="99"/>
    <w:pPr>
      <w:autoSpaceDE w:val="0"/>
      <w:spacing w:after="120"/>
    </w:pPr>
    <w:rPr>
      <w:rFonts w:hAnsi="Calibri"/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WW-Default"/>
    <w:uiPriority w:val="99"/>
    <w:qFormat/>
    <w:pPr>
      <w:autoSpaceDE w:val="0"/>
      <w:spacing w:before="120" w:after="120"/>
    </w:pPr>
    <w:rPr>
      <w:rFonts w:hAnsi="Calibri"/>
      <w:i/>
      <w:iCs/>
      <w:sz w:val="24"/>
      <w:szCs w:val="24"/>
      <w:lang w:bidi="ar-SA"/>
    </w:rPr>
  </w:style>
  <w:style w:type="paragraph" w:customStyle="1" w:styleId="Index">
    <w:name w:val="Index"/>
    <w:basedOn w:val="WW-Default"/>
    <w:uiPriority w:val="99"/>
    <w:pPr>
      <w:autoSpaceDE w:val="0"/>
    </w:pPr>
    <w:rPr>
      <w:rFonts w:hAnsi="Calibri"/>
      <w:lang w:bidi="ar-SA"/>
    </w:rPr>
  </w:style>
  <w:style w:type="paragraph" w:customStyle="1" w:styleId="WW-Default">
    <w:name w:val="WW-Default"/>
    <w:uiPriority w:val="99"/>
    <w:pPr>
      <w:widowControl w:val="0"/>
      <w:autoSpaceDN w:val="0"/>
      <w:adjustRightInd w:val="0"/>
      <w:spacing w:after="160" w:line="254" w:lineRule="auto"/>
    </w:pPr>
    <w:rPr>
      <w:rFonts w:hAnsi="Times New Roman" w:cs="Calibri"/>
      <w:sz w:val="22"/>
      <w:szCs w:val="22"/>
      <w:lang w:eastAsia="en-US" w:bidi="hi-IN"/>
    </w:rPr>
  </w:style>
  <w:style w:type="paragraph" w:styleId="NoSpacing">
    <w:name w:val="No Spacing"/>
    <w:uiPriority w:val="99"/>
    <w:qFormat/>
    <w:pPr>
      <w:widowControl w:val="0"/>
      <w:autoSpaceDN w:val="0"/>
      <w:adjustRightInd w:val="0"/>
    </w:pPr>
    <w:rPr>
      <w:rFonts w:hAnsi="Times New Roman" w:cs="Calibri"/>
      <w:sz w:val="22"/>
      <w:szCs w:val="22"/>
      <w:lang w:eastAsia="en-US" w:bidi="hi-IN"/>
    </w:rPr>
  </w:style>
  <w:style w:type="paragraph" w:styleId="ListParagraph">
    <w:name w:val="List Paragraph"/>
    <w:basedOn w:val="WW-Default"/>
    <w:uiPriority w:val="99"/>
    <w:qFormat/>
    <w:pPr>
      <w:autoSpaceDE w:val="0"/>
      <w:ind w:left="720"/>
    </w:pPr>
    <w:rPr>
      <w:rFonts w:hAnsi="Calibri"/>
      <w:lang w:bidi="ar-SA"/>
    </w:rPr>
  </w:style>
  <w:style w:type="paragraph" w:styleId="Header">
    <w:name w:val="header"/>
    <w:basedOn w:val="WW-Default"/>
    <w:link w:val="HeaderChar2"/>
    <w:uiPriority w:val="99"/>
    <w:pPr>
      <w:tabs>
        <w:tab w:val="center" w:pos="4513"/>
        <w:tab w:val="right" w:pos="9026"/>
      </w:tabs>
      <w:autoSpaceDE w:val="0"/>
      <w:spacing w:after="0" w:line="100" w:lineRule="atLeast"/>
    </w:pPr>
    <w:rPr>
      <w:rFonts w:hAnsi="Calibri"/>
      <w:sz w:val="20"/>
      <w:szCs w:val="20"/>
      <w:lang w:eastAsia="en-GB" w:bidi="ar-SA"/>
    </w:rPr>
  </w:style>
  <w:style w:type="character" w:customStyle="1" w:styleId="HeaderChar2">
    <w:name w:val="Header Char2"/>
    <w:link w:val="Header"/>
    <w:uiPriority w:val="99"/>
    <w:semiHidden/>
  </w:style>
  <w:style w:type="paragraph" w:styleId="Footer">
    <w:name w:val="footer"/>
    <w:basedOn w:val="Default"/>
    <w:link w:val="FooterChar2"/>
    <w:uiPriority w:val="99"/>
    <w:pPr>
      <w:tabs>
        <w:tab w:val="center" w:pos="5415"/>
        <w:tab w:val="right" w:pos="10830"/>
      </w:tabs>
    </w:pPr>
    <w:rPr>
      <w:lang w:bidi="ar-SA"/>
    </w:rPr>
  </w:style>
  <w:style w:type="character" w:customStyle="1" w:styleId="FooterChar2">
    <w:name w:val="Footer Char2"/>
    <w:link w:val="Footer"/>
    <w:uiPriority w:val="99"/>
    <w:semiHidden/>
  </w:style>
  <w:style w:type="paragraph" w:styleId="BalloonText">
    <w:name w:val="Balloon Text"/>
    <w:basedOn w:val="WW-Default"/>
    <w:link w:val="BalloonTextChar2"/>
    <w:uiPriority w:val="99"/>
    <w:pPr>
      <w:autoSpaceDE w:val="0"/>
      <w:spacing w:after="0" w:line="100" w:lineRule="atLeast"/>
    </w:pPr>
    <w:rPr>
      <w:rFonts w:ascii="Segoe UI" w:hAnsi="Calibri" w:cs="Segoe UI"/>
      <w:sz w:val="18"/>
      <w:szCs w:val="18"/>
      <w:lang w:eastAsia="en-GB" w:bidi="ar-SA"/>
    </w:rPr>
  </w:style>
  <w:style w:type="character" w:customStyle="1" w:styleId="BalloonTextChar2">
    <w:name w:val="Balloon Text Char2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CC29-CC9D-438B-BE93-5AD65FB1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Bywater Parish Council Minutes No 196</vt:lpstr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 Parish Council Minutes No 196</dc:title>
  <dc:creator>Owner</dc:creator>
  <cp:lastModifiedBy>Ken Asprey</cp:lastModifiedBy>
  <cp:revision>2</cp:revision>
  <cp:lastPrinted>2019-02-13T03:01:00Z</cp:lastPrinted>
  <dcterms:created xsi:type="dcterms:W3CDTF">2019-05-09T08:20:00Z</dcterms:created>
  <dcterms:modified xsi:type="dcterms:W3CDTF">2019-05-09T08:20:00Z</dcterms:modified>
</cp:coreProperties>
</file>